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2B43E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B43EF" w:rsidRDefault="0072792F">
            <w:pPr>
              <w:pStyle w:val="ConsPlusNormal"/>
              <w:outlineLvl w:val="0"/>
            </w:pPr>
            <w:r>
              <w:t>29 декабря 2008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B43EF" w:rsidRDefault="0072792F">
            <w:pPr>
              <w:pStyle w:val="ConsPlusNormal"/>
              <w:jc w:val="right"/>
              <w:outlineLvl w:val="0"/>
            </w:pPr>
            <w:r>
              <w:t>N 108-ЗЗК</w:t>
            </w:r>
          </w:p>
        </w:tc>
      </w:tr>
    </w:tbl>
    <w:p w:rsidR="002B43EF" w:rsidRDefault="002B43E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Title"/>
        <w:jc w:val="center"/>
      </w:pPr>
      <w:r>
        <w:t>ЗАБАЙКАЛЬСКИЙ КРАЙ</w:t>
      </w:r>
    </w:p>
    <w:p w:rsidR="002B43EF" w:rsidRDefault="002B43EF">
      <w:pPr>
        <w:pStyle w:val="ConsPlusTitle"/>
        <w:jc w:val="center"/>
      </w:pPr>
    </w:p>
    <w:p w:rsidR="002B43EF" w:rsidRDefault="0072792F">
      <w:pPr>
        <w:pStyle w:val="ConsPlusTitle"/>
        <w:jc w:val="center"/>
      </w:pPr>
      <w:r>
        <w:t>ЗАКОН</w:t>
      </w:r>
    </w:p>
    <w:p w:rsidR="002B43EF" w:rsidRDefault="002B43EF">
      <w:pPr>
        <w:pStyle w:val="ConsPlusTitle"/>
        <w:jc w:val="center"/>
      </w:pPr>
    </w:p>
    <w:p w:rsidR="002B43EF" w:rsidRDefault="0072792F">
      <w:pPr>
        <w:pStyle w:val="ConsPlusTitle"/>
        <w:jc w:val="center"/>
      </w:pPr>
      <w:r>
        <w:t>О МУНИЦИПАЛЬНОЙ СЛУЖБЕ В ЗАБАЙКАЛЬСКОМ КРАЕ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Normal"/>
        <w:jc w:val="right"/>
      </w:pPr>
      <w:proofErr w:type="gramStart"/>
      <w:r>
        <w:t>Принят</w:t>
      </w:r>
      <w:proofErr w:type="gramEnd"/>
    </w:p>
    <w:p w:rsidR="002B43EF" w:rsidRDefault="0072792F">
      <w:pPr>
        <w:pStyle w:val="ConsPlusNormal"/>
        <w:jc w:val="right"/>
      </w:pPr>
      <w:r>
        <w:t>Законодательным Собранием</w:t>
      </w:r>
    </w:p>
    <w:p w:rsidR="002B43EF" w:rsidRDefault="0072792F">
      <w:pPr>
        <w:pStyle w:val="ConsPlusNormal"/>
        <w:jc w:val="right"/>
      </w:pPr>
      <w:r>
        <w:t>Забайкальского края</w:t>
      </w:r>
    </w:p>
    <w:p w:rsidR="002B43EF" w:rsidRDefault="0072792F">
      <w:pPr>
        <w:pStyle w:val="ConsPlusNormal"/>
        <w:jc w:val="right"/>
      </w:pPr>
      <w:r>
        <w:t>24 декабря 2008 года</w:t>
      </w:r>
    </w:p>
    <w:p w:rsidR="002B43EF" w:rsidRDefault="002B43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2B43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3EF" w:rsidRDefault="002B43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3EF" w:rsidRDefault="002B43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43EF" w:rsidRDefault="007279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43EF" w:rsidRDefault="0072792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Забайкальского края</w:t>
            </w:r>
            <w:proofErr w:type="gramEnd"/>
          </w:p>
          <w:p w:rsidR="002B43EF" w:rsidRDefault="007279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11.03.2011 </w:t>
            </w:r>
            <w:hyperlink r:id="rId4" w:tooltip="Закон Забайкальского края от 11.03.2011 N 473-ЗЗК &quot;О внесении изменений в Закон Забайкальского края &quot;О муниципальной службе в Забайкальском крае&quot; (принят Законодательным Собранием Забайкальского края 25.02.2011) {КонсультантПлюс}">
              <w:r>
                <w:rPr>
                  <w:color w:val="0000FF"/>
                </w:rPr>
                <w:t>N 473-ЗЗК</w:t>
              </w:r>
            </w:hyperlink>
            <w:r>
              <w:rPr>
                <w:color w:val="392C69"/>
              </w:rPr>
              <w:t xml:space="preserve">, от 11.03.2011 </w:t>
            </w:r>
            <w:hyperlink r:id="rId5" w:tooltip="Закон Забайкальского края от 11.03.2011 N 475-ЗЗК &quot;О внесении изменений в Закон Забайкальского края &quot;О муниципальной службе в Забайкальском крае&quot; (принят Законодательным Собранием Забайкальского края 25.02.2011) {КонсультантПлюс}">
              <w:r>
                <w:rPr>
                  <w:color w:val="0000FF"/>
                </w:rPr>
                <w:t>N 475-ЗЗК</w:t>
              </w:r>
            </w:hyperlink>
            <w:r>
              <w:rPr>
                <w:color w:val="392C69"/>
              </w:rPr>
              <w:t>, от 3</w:t>
            </w:r>
            <w:r>
              <w:rPr>
                <w:color w:val="392C69"/>
              </w:rPr>
              <w:t xml:space="preserve">0.05.2011 </w:t>
            </w:r>
            <w:hyperlink r:id="rId6" w:tooltip="Закон Забайкальского края от 30.05.2011 N 487-ЗЗК &quot;О внесении изменений в статью 9 Закона Забайкальского края &quot;О муниципальной службе в Забайкальском крае&quot; (принят Законодательным Собранием Забайкальского края 18.05.2011) {КонсультантПлюс}">
              <w:r>
                <w:rPr>
                  <w:color w:val="0000FF"/>
                </w:rPr>
                <w:t>N 487-ЗЗК</w:t>
              </w:r>
            </w:hyperlink>
            <w:r>
              <w:rPr>
                <w:color w:val="392C69"/>
              </w:rPr>
              <w:t>,</w:t>
            </w:r>
          </w:p>
          <w:p w:rsidR="002B43EF" w:rsidRDefault="007279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28.02.2012 </w:t>
            </w:r>
            <w:hyperlink r:id="rId7" w:tooltip="Закон Забайкальского края от 28.02.2012 N 632-ЗЗК (ред. от 06.05.2024) &quot;О внесении изменений в Закон Забайкальского края &quot;О муниципальной службе в Забайкальском крае&quot; (принят Законодательным Собранием Забайкальского края 15.02.2012) {КонсультантПлюс}">
              <w:r>
                <w:rPr>
                  <w:color w:val="0000FF"/>
                </w:rPr>
                <w:t>N 632-ЗЗК</w:t>
              </w:r>
            </w:hyperlink>
            <w:r>
              <w:rPr>
                <w:color w:val="392C69"/>
              </w:rPr>
              <w:t xml:space="preserve">, от 06.07.2012 </w:t>
            </w:r>
            <w:hyperlink r:id="rId8" w:tooltip="Закон Забайкальского края от 06.07.2012 N 691-ЗЗК (ред. от 31.05.2022) &quot;О внесении изменений в Закон Забайкальского края &quot;О муниципальной службе в Забайкальском крае&quot; (принят Законодательным Собранием Забайкальского края 27.06.2012) {КонсультантПлюс}">
              <w:r>
                <w:rPr>
                  <w:color w:val="0000FF"/>
                </w:rPr>
                <w:t>N 691-ЗЗК</w:t>
              </w:r>
            </w:hyperlink>
            <w:r>
              <w:rPr>
                <w:color w:val="392C69"/>
              </w:rPr>
              <w:t xml:space="preserve">, от 17.06.2013 </w:t>
            </w:r>
            <w:hyperlink r:id="rId9" w:tooltip="Закон Забайкальского края от 17.06.2013 N 833-ЗЗК (ред. от 06.04.2021) &quot;О внесении изменений в отдельные законы Забайкальского края в связи с принятием Федерального закона &quot;О контроле за соответствием расходов лиц, замещающих государственные должности, и иных ">
              <w:r>
                <w:rPr>
                  <w:color w:val="0000FF"/>
                </w:rPr>
                <w:t>N 833-ЗЗК</w:t>
              </w:r>
            </w:hyperlink>
            <w:r>
              <w:rPr>
                <w:color w:val="392C69"/>
              </w:rPr>
              <w:t>,</w:t>
            </w:r>
          </w:p>
          <w:p w:rsidR="002B43EF" w:rsidRDefault="007279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16.12.2013 </w:t>
            </w:r>
            <w:hyperlink r:id="rId10" w:tooltip="Закон Забайкальского края от 16.12.2013 N 901-ЗЗК &quot;О внесении изменений в Закон Забайкальского края &quot;О муниципальной службе в Забайкальском крае&quot; (принят Законодательным Собранием Забайкальского края 04.12.2013) {КонсультантПлюс}">
              <w:r>
                <w:rPr>
                  <w:color w:val="0000FF"/>
                </w:rPr>
                <w:t>N 901-ЗЗК</w:t>
              </w:r>
            </w:hyperlink>
            <w:r>
              <w:rPr>
                <w:color w:val="392C69"/>
              </w:rPr>
              <w:t xml:space="preserve">, от 03.03.2014 </w:t>
            </w:r>
            <w:hyperlink r:id="rId11" w:tooltip="Закон Забайкальского края от 03.03.2014 N 941-ЗЗК &quot;О внесении изменения в часть 2.2 статьи 5 Закона Забайкальского края &quot;О муниципальной службе в Забайкальском крае&quot; (принят Законодательным Собранием Забайкальского края 12.02.2014) {КонсультантПлюс}">
              <w:r>
                <w:rPr>
                  <w:color w:val="0000FF"/>
                </w:rPr>
                <w:t>N 941-ЗЗК</w:t>
              </w:r>
            </w:hyperlink>
            <w:r>
              <w:rPr>
                <w:color w:val="392C69"/>
              </w:rPr>
              <w:t xml:space="preserve">, от 09.04.2014 </w:t>
            </w:r>
            <w:hyperlink r:id="rId12" w:tooltip="Закон Забайкальского края от 09.04.2014 N 963-ЗЗК (ред. от 08.04.2024) &quot;О внесении изменений в отдельные законы Забайкальского края&quot; (принят Законодательным Собранием Забайкальского края 21.03.2014) {КонсультантПлюс}">
              <w:r>
                <w:rPr>
                  <w:color w:val="0000FF"/>
                </w:rPr>
                <w:t>N 963-ЗЗК</w:t>
              </w:r>
            </w:hyperlink>
            <w:r>
              <w:rPr>
                <w:color w:val="392C69"/>
              </w:rPr>
              <w:t>,</w:t>
            </w:r>
          </w:p>
          <w:p w:rsidR="002B43EF" w:rsidRDefault="007279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28.07.2014 </w:t>
            </w:r>
            <w:hyperlink r:id="rId13" w:tooltip="Закон Забайкальского края от 28.07.2014 N 1029-ЗЗК &quot;О внесении изменений в приложение N 1 к Закону Забайкальского края &quot;О муниципальной службе в Забайкальском крае&quot; (принят Законодательным Собранием Забайкальского края 16.07.2014) {КонсультантПлюс}">
              <w:r>
                <w:rPr>
                  <w:color w:val="0000FF"/>
                </w:rPr>
                <w:t>N 1029-ЗЗК</w:t>
              </w:r>
            </w:hyperlink>
            <w:r>
              <w:rPr>
                <w:color w:val="392C69"/>
              </w:rPr>
              <w:t xml:space="preserve">, от 31.10.2014 </w:t>
            </w:r>
            <w:hyperlink r:id="rId14" w:tooltip="Закон Забайкальского края от 31.10.2014 N 1068-ЗЗК &quot;О внесении изменений в приложение N 3 к Закону Забайкальского края &quot;О муниципальной службе в Забайкальском крае&quot; (принят Законодательным Собранием Забайкальского края 22.10.2014) {КонсультантПлюс}">
              <w:r>
                <w:rPr>
                  <w:color w:val="0000FF"/>
                </w:rPr>
                <w:t>N 1068-ЗЗК</w:t>
              </w:r>
            </w:hyperlink>
            <w:r>
              <w:rPr>
                <w:color w:val="392C69"/>
              </w:rPr>
              <w:t>,</w:t>
            </w:r>
          </w:p>
          <w:p w:rsidR="002B43EF" w:rsidRDefault="007279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30.06.2015 </w:t>
            </w:r>
            <w:hyperlink r:id="rId15" w:tooltip="Закон Забайкальского края от 30.06.2015 N 1191-ЗЗК (ред. от 06.05.2024) &quot;О внесении изменений в отдельные законы Забайкальского края&quot; (принят Законодательным Собранием Забайкальского края 10.06.2015) {КонсультантПлюс}">
              <w:r>
                <w:rPr>
                  <w:color w:val="0000FF"/>
                </w:rPr>
                <w:t>N 1191-ЗЗК</w:t>
              </w:r>
            </w:hyperlink>
            <w:r>
              <w:rPr>
                <w:color w:val="392C69"/>
              </w:rPr>
              <w:t xml:space="preserve">, от 21.07.2015 </w:t>
            </w:r>
            <w:hyperlink r:id="rId16" w:tooltip="Закон Забайкальского края от 21.07.2015 N 1217-ЗЗК (ред. от 06.04.2021) &quot;О внесении изменений в отдельные законы Забайкальского края по вопросам противодействия коррупции&quot; (принят Законодательным Собранием Забайкальского края 08.07.2015) {КонсультантПлюс}">
              <w:r>
                <w:rPr>
                  <w:color w:val="0000FF"/>
                </w:rPr>
                <w:t>N 1217-ЗЗК</w:t>
              </w:r>
            </w:hyperlink>
            <w:r>
              <w:rPr>
                <w:color w:val="392C69"/>
              </w:rPr>
              <w:t>,</w:t>
            </w:r>
          </w:p>
          <w:p w:rsidR="002B43EF" w:rsidRDefault="0072792F">
            <w:pPr>
              <w:pStyle w:val="ConsPlusNormal"/>
              <w:jc w:val="center"/>
            </w:pPr>
            <w:r>
              <w:rPr>
                <w:color w:val="392C69"/>
              </w:rPr>
              <w:t>от 16.</w:t>
            </w:r>
            <w:r>
              <w:rPr>
                <w:color w:val="392C69"/>
              </w:rPr>
              <w:t xml:space="preserve">11.2015 </w:t>
            </w:r>
            <w:hyperlink r:id="rId17" w:tooltip="Закон Забайкальского края от 16.11.2015 N 1244-ЗЗК &quot;О внесении изменений в Закон Забайкальского края &quot;О муниципальной службе в Забайкальском крае&quot; (принят Законодательным Собранием Забайкальского края 30.10.2015) {КонсультантПлюс}">
              <w:r>
                <w:rPr>
                  <w:color w:val="0000FF"/>
                </w:rPr>
                <w:t>N 1244-ЗЗК</w:t>
              </w:r>
            </w:hyperlink>
            <w:r>
              <w:rPr>
                <w:color w:val="392C69"/>
              </w:rPr>
              <w:t xml:space="preserve">, от 09.03.2016 </w:t>
            </w:r>
            <w:hyperlink r:id="rId18" w:tooltip="Закон Забайкальского края от 09.03.2016 N 1303-ЗЗК &quot;О внесении изменений в часть 2.2 статьи 5 Закона Забайкальского края &quot;О муниципальной службе в Забайкальском крае&quot; и статью 7 Закона Забайкальского края &quot;О Комиссии Законодательного Собрания Забайкальского кр">
              <w:r>
                <w:rPr>
                  <w:color w:val="0000FF"/>
                </w:rPr>
                <w:t>N 1303-ЗЗК</w:t>
              </w:r>
            </w:hyperlink>
            <w:r>
              <w:rPr>
                <w:color w:val="392C69"/>
              </w:rPr>
              <w:t>,</w:t>
            </w:r>
          </w:p>
          <w:p w:rsidR="002B43EF" w:rsidRDefault="007279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31.10.2016 </w:t>
            </w:r>
            <w:hyperlink r:id="rId19" w:tooltip="Закон Забайкальского края от 31.10.2016 N 1397-ЗЗК &quot;О внесении изменений в статью 2 Закона Забайкальского края &quot;О муниципальной службе в Забайкальском крае&quot; и статью 4 Закона Забайкальского края &quot;О порядке заключения договора о целевом обучении с обязательство">
              <w:r>
                <w:rPr>
                  <w:color w:val="0000FF"/>
                </w:rPr>
                <w:t>N 1397-ЗЗК</w:t>
              </w:r>
            </w:hyperlink>
            <w:r>
              <w:rPr>
                <w:color w:val="392C69"/>
              </w:rPr>
              <w:t xml:space="preserve">, от 04.10.2017 </w:t>
            </w:r>
            <w:hyperlink r:id="rId20" w:tooltip="Закон Забайкальского края от 04.10.2017 N 1510-ЗЗК &quot;О внесении изменений в статью 8 Закона Забайкальского края &quot;О муниципальной службе в Забайкальском крае&quot; (принят Законодательным Собранием Забайкальского края 20.09.2017) {КонсультантПлюс}">
              <w:r>
                <w:rPr>
                  <w:color w:val="0000FF"/>
                </w:rPr>
                <w:t>N 1510-ЗЗК</w:t>
              </w:r>
            </w:hyperlink>
            <w:r>
              <w:rPr>
                <w:color w:val="392C69"/>
              </w:rPr>
              <w:t>,</w:t>
            </w:r>
          </w:p>
          <w:p w:rsidR="002B43EF" w:rsidRDefault="007279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06.10.2017 </w:t>
            </w:r>
            <w:hyperlink r:id="rId21" w:tooltip="Закон Забайкальского края от 06.10.2017 N 1521-ЗЗК &quot;О внесении изменений в отдельные законы Забайкальского края&quot; (принят Законодательным Собранием Забайкальского края 20.09.2017) {КонсультантПлюс}">
              <w:r>
                <w:rPr>
                  <w:color w:val="0000FF"/>
                </w:rPr>
                <w:t>N 1521-ЗЗК</w:t>
              </w:r>
            </w:hyperlink>
            <w:r>
              <w:rPr>
                <w:color w:val="392C69"/>
              </w:rPr>
              <w:t xml:space="preserve">, от 26.04.2018 </w:t>
            </w:r>
            <w:hyperlink r:id="rId22" w:tooltip="Закон Забайкальского края от 26.04.2018 N 1581-ЗЗК &quot;О внесении изменений в статью 2 Закона Забайкальского края &quot;О муниципальной службе в Забайкальском крае&quot; (принят Законодательным Собранием Забайкальского края от 18.04.2018) {КонсультантПлюс}">
              <w:r>
                <w:rPr>
                  <w:color w:val="0000FF"/>
                </w:rPr>
                <w:t>N 1581-ЗЗК</w:t>
              </w:r>
            </w:hyperlink>
            <w:r>
              <w:rPr>
                <w:color w:val="392C69"/>
              </w:rPr>
              <w:t>,</w:t>
            </w:r>
          </w:p>
          <w:p w:rsidR="002B43EF" w:rsidRDefault="007279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27.04.2018 </w:t>
            </w:r>
            <w:hyperlink r:id="rId23" w:tooltip="Закон Забайкальского края от 27.04.2018 N 1584-ЗЗК &quot;О внесении изменений в статью 12.3 Закона Забайкальского края &quot;О противодействии коррупции в Забайкальском крае&quot; и статью 5.2 Закона Забайкальского края &quot;О муниципальной службе в Забайкальском крае&quot; (принят З">
              <w:r>
                <w:rPr>
                  <w:color w:val="0000FF"/>
                </w:rPr>
                <w:t>N 1584-ЗЗК</w:t>
              </w:r>
            </w:hyperlink>
            <w:r>
              <w:rPr>
                <w:color w:val="392C69"/>
              </w:rPr>
              <w:t xml:space="preserve">, от 26.12.2018 </w:t>
            </w:r>
            <w:hyperlink r:id="rId24" w:tooltip="Закон Забайкальского края от 26.12.2018 N 1684-ЗЗК &quot;О внесении изменений в статью 12.3 Закона Забайкальского края &quot;О противодействии коррупции в Забайкальском крае&quot; И статью 5.2 Закона Забайкальского края &quot;О муниципальной службе в Забайкальском крае&quot; (принят З">
              <w:r>
                <w:rPr>
                  <w:color w:val="0000FF"/>
                </w:rPr>
                <w:t>N 1684-ЗЗК</w:t>
              </w:r>
            </w:hyperlink>
            <w:r>
              <w:rPr>
                <w:color w:val="392C69"/>
              </w:rPr>
              <w:t>,</w:t>
            </w:r>
          </w:p>
          <w:p w:rsidR="002B43EF" w:rsidRDefault="007279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06.04.2020 </w:t>
            </w:r>
            <w:hyperlink r:id="rId25" w:tooltip="Закон Забайкальского края от 06.04.2020 N 1800-ЗЗК &quot;О внесении изменений в статью 12.3 Закона Забайкальского края &quot;О противодействии коррупции в Забайкальском крае&quot; и признании утратившей силу части 13 статьи 5.2 Закона Забайкальского края &quot;О муниципальной слу">
              <w:r>
                <w:rPr>
                  <w:color w:val="0000FF"/>
                </w:rPr>
                <w:t>N</w:t>
              </w:r>
              <w:r>
                <w:rPr>
                  <w:color w:val="0000FF"/>
                </w:rPr>
                <w:t xml:space="preserve"> 1800-ЗЗК</w:t>
              </w:r>
            </w:hyperlink>
            <w:r>
              <w:rPr>
                <w:color w:val="392C69"/>
              </w:rPr>
              <w:t xml:space="preserve">, от 06.04.2020 </w:t>
            </w:r>
            <w:hyperlink r:id="rId26" w:tooltip="Закон Забайкальского края от 06.04.2020 N 1801-ЗЗК &quot;О внесении изменения в статью 13.1 Закона Забайкальского края &quot;О муниципальной службе в Забайкальском крае&quot; (принят Законодательным Собранием Забайкальского края 26.03.2020) {КонсультантПлюс}">
              <w:r>
                <w:rPr>
                  <w:color w:val="0000FF"/>
                </w:rPr>
                <w:t>N 1801-ЗЗК</w:t>
              </w:r>
            </w:hyperlink>
            <w:r>
              <w:rPr>
                <w:color w:val="392C69"/>
              </w:rPr>
              <w:t>,</w:t>
            </w:r>
          </w:p>
          <w:p w:rsidR="002B43EF" w:rsidRDefault="007279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24.02.2021 </w:t>
            </w:r>
            <w:hyperlink r:id="rId27" w:tooltip="Закон Забайкальского края от 24.02.2021 N 1908-ЗЗК (ред. от 07.04.2023) &quot;О внесении изменений в отдельные законы Забайкальского края&quot; (принят Законодательным Собранием Забайкальского края 17.02.2021) {КонсультантПлюс}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1908-ЗЗК</w:t>
              </w:r>
            </w:hyperlink>
            <w:r>
              <w:rPr>
                <w:color w:val="392C69"/>
              </w:rPr>
              <w:t xml:space="preserve">, от 24.02.2021 </w:t>
            </w:r>
            <w:hyperlink r:id="rId28" w:tooltip="Закон Забайкальского края от 24.02.2021 N 1909-ЗЗК &quot;О внесении изменений в Закон Забайкальского края &quot;О противодействии коррупции в Забайкальском крае&quot; и Закон Забайкальского края &quot;О муниципальной службе в Забайкальском крае&quot; (принят Законодательным Собранием ">
              <w:r>
                <w:rPr>
                  <w:color w:val="0000FF"/>
                </w:rPr>
                <w:t>N 1909-ЗЗК</w:t>
              </w:r>
            </w:hyperlink>
            <w:r>
              <w:rPr>
                <w:color w:val="392C69"/>
              </w:rPr>
              <w:t>,</w:t>
            </w:r>
          </w:p>
          <w:p w:rsidR="002B43EF" w:rsidRDefault="007279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30.12.2021 </w:t>
            </w:r>
            <w:hyperlink r:id="rId29" w:tooltip="Закон Забайкальского края от 30.12.2021 N 2011-ЗЗК &quot;О внесении изменений в отдельные законы Забайкальского края&quot; (принят Законодательным Собранием Забайкальского края 24.12.2021) {КонсультантПлюс}">
              <w:r>
                <w:rPr>
                  <w:color w:val="0000FF"/>
                </w:rPr>
                <w:t>N 201</w:t>
              </w:r>
              <w:r>
                <w:rPr>
                  <w:color w:val="0000FF"/>
                </w:rPr>
                <w:t>1-ЗЗК</w:t>
              </w:r>
            </w:hyperlink>
            <w:r>
              <w:rPr>
                <w:color w:val="392C69"/>
              </w:rPr>
              <w:t xml:space="preserve">, от 01.03.2022 </w:t>
            </w:r>
            <w:hyperlink r:id="rId30" w:tooltip="Закон Забайкальского края от 01.03.2022 N 2030-ЗЗК (ред. от 07.04.2023) &quot;О внесении изменений в отдельные законы Забайкальского края&quot; (принят Законодательным Собранием Забайкальского края 16.02.2022) {КонсультантПлюс}">
              <w:r>
                <w:rPr>
                  <w:color w:val="0000FF"/>
                </w:rPr>
                <w:t>N 2030-ЗЗК</w:t>
              </w:r>
            </w:hyperlink>
            <w:r>
              <w:rPr>
                <w:color w:val="392C69"/>
              </w:rPr>
              <w:t>,</w:t>
            </w:r>
          </w:p>
          <w:p w:rsidR="002B43EF" w:rsidRDefault="007279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31.05.2022 </w:t>
            </w:r>
            <w:hyperlink r:id="rId31" w:tooltip="Закон Забайкальского края от 31.05.2022 N 2067-ЗЗК &quot;О внесении изменений в приложение N 3 к Закону Забайкальского края &quot;О муниципальной службе в Забайкальском крае&quot; (принят Законодательным Собранием Забайкальского края 24.05.2022) {КонсультантПлюс}">
              <w:r>
                <w:rPr>
                  <w:color w:val="0000FF"/>
                </w:rPr>
                <w:t>N 2067-ЗЗК</w:t>
              </w:r>
            </w:hyperlink>
            <w:r>
              <w:rPr>
                <w:color w:val="392C69"/>
              </w:rPr>
              <w:t>, от 10.10.202</w:t>
            </w:r>
            <w:r>
              <w:rPr>
                <w:color w:val="392C69"/>
              </w:rPr>
              <w:t xml:space="preserve">2 </w:t>
            </w:r>
            <w:hyperlink r:id="rId32" w:tooltip="Закон Забайкальского края от 10.10.2022 N 2094-ЗЗК (ред. от 07.04.2023) &quot;О внесении изменений в отдельные законы Забайкальского края&quot; (принят Законодательным Собранием Забайкальского края 28.09.2022) {КонсультантПлюс}">
              <w:r>
                <w:rPr>
                  <w:color w:val="0000FF"/>
                </w:rPr>
                <w:t>N 2094-ЗЗК</w:t>
              </w:r>
            </w:hyperlink>
            <w:r>
              <w:rPr>
                <w:color w:val="392C69"/>
              </w:rPr>
              <w:t>,</w:t>
            </w:r>
          </w:p>
          <w:p w:rsidR="002B43EF" w:rsidRDefault="007279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07.11.2022 </w:t>
            </w:r>
            <w:hyperlink r:id="rId33" w:tooltip="Закон Забайкальского края от 07.11.2022 N 2103-ЗЗК &quot;О внесении изменений в Закон Забайкальского края &quot;О муниципальной службе в Забайкальском крае&quot; (принят Законодательным Собранием Забайкальского края 26.10.2022) {КонсультантПлюс}">
              <w:r>
                <w:rPr>
                  <w:color w:val="0000FF"/>
                </w:rPr>
                <w:t>N 2103-ЗЗК</w:t>
              </w:r>
            </w:hyperlink>
            <w:r>
              <w:rPr>
                <w:color w:val="392C69"/>
              </w:rPr>
              <w:t xml:space="preserve">, от 28.12.2022 </w:t>
            </w:r>
            <w:hyperlink r:id="rId34" w:tooltip="Закон Забайкальского края от 28.12.2022 N 2137-ЗЗК &quot;О внесении изменений в отдельные законы Забайкальского края&quot; (принят Законодательным Собранием Забайкальского края 21.12.2022) {КонсультантПлюс}">
              <w:r>
                <w:rPr>
                  <w:color w:val="0000FF"/>
                </w:rPr>
                <w:t>N 2137-ЗЗК</w:t>
              </w:r>
            </w:hyperlink>
            <w:r>
              <w:rPr>
                <w:color w:val="392C69"/>
              </w:rPr>
              <w:t>,</w:t>
            </w:r>
          </w:p>
          <w:p w:rsidR="002B43EF" w:rsidRDefault="007279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08.04.2024 </w:t>
            </w:r>
            <w:hyperlink r:id="rId35" w:tooltip="Закон Забайкальского края от 08.04.2024 N 2330-ЗЗК &quot;О внесении изменения в статью 9 Закона Забайкальского края &quot;О муниципальной службе в Забайкальском крае&quot; и признании утратившими силу отдельных положений Закона Забайкальского края &quot;О порядке присвоения и сох">
              <w:r>
                <w:rPr>
                  <w:color w:val="0000FF"/>
                </w:rPr>
                <w:t>N 2330-ЗЗК</w:t>
              </w:r>
            </w:hyperlink>
            <w:r>
              <w:rPr>
                <w:color w:val="392C69"/>
              </w:rPr>
              <w:t xml:space="preserve">, от 06.05.2024 </w:t>
            </w:r>
            <w:hyperlink r:id="rId36" w:tooltip="Закон Забайкальского края от 06.05.2024 N 2345-ЗЗК &quot;О внесении изменений в отдельные законы Забайкальского края&quot; (принят Законодательным Собранием Забайкальского края 24.04.2024) {КонсультантПлюс}">
              <w:r>
                <w:rPr>
                  <w:color w:val="0000FF"/>
                </w:rPr>
                <w:t>N 2345-ЗЗК</w:t>
              </w:r>
            </w:hyperlink>
            <w:r>
              <w:rPr>
                <w:color w:val="392C69"/>
              </w:rPr>
              <w:t>,</w:t>
            </w:r>
          </w:p>
          <w:p w:rsidR="002B43EF" w:rsidRDefault="007279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17.06.2024 </w:t>
            </w:r>
            <w:hyperlink r:id="rId37" w:tooltip="Закон Забайкальского края от 17.06.2024 N 2360-ЗЗК &quot;О внесении изменения в статью 13(1) Закона Забайкальского края &quot;О муниципальной службе в Забайкальском крае&quot; (принят Законодательным Собранием Забайкальского края 05.06.2024) {КонсультантПлюс}">
              <w:r>
                <w:rPr>
                  <w:color w:val="0000FF"/>
                </w:rPr>
                <w:t>N 2360-ЗЗК</w:t>
              </w:r>
            </w:hyperlink>
            <w:r>
              <w:rPr>
                <w:color w:val="392C69"/>
              </w:rPr>
              <w:t>,</w:t>
            </w:r>
          </w:p>
          <w:p w:rsidR="002B43EF" w:rsidRDefault="0072792F">
            <w:pPr>
              <w:pStyle w:val="ConsPlusNormal"/>
              <w:jc w:val="center"/>
            </w:pPr>
            <w:r>
              <w:rPr>
                <w:color w:val="392C69"/>
              </w:rPr>
              <w:t xml:space="preserve">с </w:t>
            </w:r>
            <w:proofErr w:type="spellStart"/>
            <w:r>
              <w:rPr>
                <w:color w:val="392C69"/>
              </w:rPr>
              <w:t>изм</w:t>
            </w:r>
            <w:proofErr w:type="spellEnd"/>
            <w:r>
              <w:rPr>
                <w:color w:val="392C69"/>
              </w:rPr>
              <w:t xml:space="preserve">., </w:t>
            </w:r>
            <w:proofErr w:type="gramStart"/>
            <w:r>
              <w:rPr>
                <w:color w:val="392C69"/>
              </w:rPr>
              <w:t>внесенными</w:t>
            </w:r>
            <w:proofErr w:type="gramEnd"/>
            <w:r>
              <w:rPr>
                <w:color w:val="392C69"/>
              </w:rPr>
              <w:t xml:space="preserve"> </w:t>
            </w:r>
            <w:hyperlink r:id="rId38" w:tooltip="Закон Забайкальского края от 30.04.2020 N 1824-ЗЗК &quot;О мерах по реализации Указа Президента Российской Федерации от 17 апреля 2020 года N 272 &quot;О представлении сведений о доходах, расходах, об имуществе и обязательствах имущественного характера за отчетный перио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Забайкальского края</w:t>
            </w:r>
          </w:p>
          <w:p w:rsidR="002B43EF" w:rsidRDefault="0072792F">
            <w:pPr>
              <w:pStyle w:val="ConsPlusNormal"/>
              <w:jc w:val="center"/>
            </w:pPr>
            <w:r>
              <w:rPr>
                <w:color w:val="392C69"/>
              </w:rPr>
              <w:t>от 30.04.2020 N 1824-ЗЗК)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3EF" w:rsidRDefault="002B43EF">
            <w:pPr>
              <w:pStyle w:val="ConsPlusNormal"/>
            </w:pPr>
          </w:p>
        </w:tc>
      </w:tr>
    </w:tbl>
    <w:p w:rsidR="002B43EF" w:rsidRDefault="002B43EF">
      <w:pPr>
        <w:pStyle w:val="ConsPlusNormal"/>
        <w:jc w:val="both"/>
      </w:pPr>
    </w:p>
    <w:p w:rsidR="002B43EF" w:rsidRDefault="0072792F">
      <w:pPr>
        <w:pStyle w:val="ConsPlusNormal"/>
        <w:ind w:firstLine="540"/>
        <w:jc w:val="both"/>
      </w:pPr>
      <w:r>
        <w:t xml:space="preserve">Настоящий Закон края регулирует вопросы муниципальной службы в Забайкальском крае, отнесенные Федеральным </w:t>
      </w:r>
      <w:hyperlink r:id="rId39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 марта 2007 года N 25-ФЗ "О муниципальной службе в Российской Федерации" (далее - Федеральный закон "О муниципальной службе в Российской Федерации</w:t>
      </w:r>
      <w:r>
        <w:t>") к ведению Забайкальского края как субъекта Российской Федерации.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Title"/>
        <w:ind w:firstLine="540"/>
        <w:jc w:val="both"/>
        <w:outlineLvl w:val="1"/>
      </w:pPr>
      <w:r>
        <w:t>Статья 1. Должности муниципальной службы и их классификация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Normal"/>
        <w:ind w:firstLine="540"/>
        <w:jc w:val="both"/>
      </w:pPr>
      <w:r>
        <w:t>1. Должности муниципальной службы по функциональным признакам подразделяются на категории и группы.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2. Должности муниципальной</w:t>
      </w:r>
      <w:r>
        <w:t xml:space="preserve"> службы подразделяются на следующие категории: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1) руководители - должности руководителей и заместителей руководителей органов местного самоуправления и их структурных подразделений (далее - подразделение), замещаемые на определенный срок полномочий или без ограничения срока полномочий;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lastRenderedPageBreak/>
        <w:t>2) помощники (со</w:t>
      </w:r>
      <w:r>
        <w:t>ветники) - должности, учреждаемые для содействия лицам, замещающим муниципальные должности, и замещаемые на определенный срок, ограниченный сроком полномочий указанных лиц;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3) специалисты - должности, учреждаемые для профессионального обеспечения выполнени</w:t>
      </w:r>
      <w:r>
        <w:t>я органами местного самоуправления установленных полномочий и замещаемые без ограничения срока полномочий;</w:t>
      </w:r>
    </w:p>
    <w:p w:rsidR="002B43EF" w:rsidRDefault="0072792F">
      <w:pPr>
        <w:pStyle w:val="ConsPlusNormal"/>
        <w:jc w:val="both"/>
      </w:pPr>
      <w:r>
        <w:t xml:space="preserve">(в ред. </w:t>
      </w:r>
      <w:hyperlink r:id="rId40" w:tooltip="Закон Забайкальского края от 06.05.2024 N 2345-ЗЗК &quot;О внесении изменений в отдельные законы Забайкальского края&quot; (принят Законодательным Собранием Забайкальского края 24.04.2024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от 06.05.2024 N 2345-ЗЗК)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4) обеспечивающие спе</w:t>
      </w:r>
      <w:r>
        <w:t>циалисты - должности, учреждаемые для организационного, информационного, документационного, финансово-экономического, хозяйственного и иного обеспечения деятельности органов местного самоуправления и замещаемые без ограничения срока полномочий.</w:t>
      </w:r>
    </w:p>
    <w:p w:rsidR="002B43EF" w:rsidRDefault="0072792F">
      <w:pPr>
        <w:pStyle w:val="ConsPlusNormal"/>
        <w:jc w:val="both"/>
      </w:pPr>
      <w:r>
        <w:t xml:space="preserve">(в ред. </w:t>
      </w:r>
      <w:hyperlink r:id="rId41" w:tooltip="Закон Забайкальского края от 06.05.2024 N 2345-ЗЗК &quot;О внесении изменений в отдельные законы Забайкальского края&quot; (принят Законодательным Собранием Забайкальского края 24.04.2024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от 06.05.2024 N 2345-ЗЗК)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3. Должности муниципальной службы подразделяются на следующие группы: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1) высшие должности муниципальной службы;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2) главные должности муниц</w:t>
      </w:r>
      <w:r>
        <w:t>ипальной службы;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3) ведущие должности муниципальной службы;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4) старшие должности муниципальной службы;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5) младшие должности муниципальной службы.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4. Должности категории "руководители" подразделяются на высшую, главную и ведущую группы должностей муниципаль</w:t>
      </w:r>
      <w:r>
        <w:t>ной службы.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5. Должности категории "помощники (советники)" относятся к главной группе должностей муниципальной службы.</w:t>
      </w:r>
    </w:p>
    <w:p w:rsidR="002B43EF" w:rsidRDefault="0072792F">
      <w:pPr>
        <w:pStyle w:val="ConsPlusNormal"/>
        <w:jc w:val="both"/>
      </w:pPr>
      <w:r>
        <w:t xml:space="preserve">(в ред. </w:t>
      </w:r>
      <w:hyperlink r:id="rId42" w:tooltip="Закон Забайкальского края от 11.03.2011 N 475-ЗЗК &quot;О внесении изменений в Закон Забайкальского края &quot;О муниципальной службе в Забайкальском крае&quot; (принят Законодательным Собранием Забайкальского края 25.02.2011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</w:t>
      </w:r>
      <w:r>
        <w:t>т 11.03.2011 N 475-ЗЗК)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6. Должности категории "специалисты" подразделяются на главную, ведущую и старшую группы должностей муниципальной службы.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7. Должности категории "обеспечивающие специалисты" подразделяются на ведущую, старшую и младшую группы должно</w:t>
      </w:r>
      <w:r>
        <w:t>стей муниципальной службы.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8. Должности муниципальной службы устанавливаются муниципальными правовыми актами в соответствии с реестром должностей муниципальной службы в Забайкальском крае, утверждаемым законом края, в соответствии с классификацией должност</w:t>
      </w:r>
      <w:r>
        <w:t>ей, установленной настоящей статьей.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 xml:space="preserve">9. При составлении и утверждении штатного расписания органа местного самоуправления используются наименования должностей муниципальной службы, предусмотренные </w:t>
      </w:r>
      <w:hyperlink r:id="rId43" w:tooltip="Закон Забайкальского края от 08.06.2009 N 192-ЗЗК (ред. от 06.05.2024) &quot;О Реестре должностей муниципальной службы в Забайкальском крае&quot; (принят Законодательным Собранием Забайкальского края 20.05.2009) {КонсультантПлюс}">
        <w:r>
          <w:rPr>
            <w:color w:val="0000FF"/>
          </w:rPr>
          <w:t>реестром</w:t>
        </w:r>
      </w:hyperlink>
      <w:r>
        <w:t xml:space="preserve"> должностей муниципальной службы в Забайкальском крае.</w:t>
      </w:r>
    </w:p>
    <w:p w:rsidR="002B43EF" w:rsidRDefault="007279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4" w:tooltip="Закон Забайкальского края от 06.05.2024 N 2345-ЗЗК &quot;О внесении изменений в отдельные законы Забайкальского края&quot; (принят Законодательным Собранием Забайкальского края 24.04.2024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от 06.05.2024 N 2345-ЗЗК)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Title"/>
        <w:ind w:firstLine="540"/>
        <w:jc w:val="both"/>
        <w:outlineLvl w:val="1"/>
      </w:pPr>
      <w:r>
        <w:t>Статья 2. Типовые квалификационные</w:t>
      </w:r>
      <w:r>
        <w:t xml:space="preserve"> требования для замещения должностей муниципальной службы</w:t>
      </w:r>
    </w:p>
    <w:p w:rsidR="002B43EF" w:rsidRDefault="002B43EF">
      <w:pPr>
        <w:pStyle w:val="ConsPlusNormal"/>
        <w:ind w:firstLine="540"/>
        <w:jc w:val="both"/>
      </w:pPr>
    </w:p>
    <w:p w:rsidR="002B43EF" w:rsidRDefault="0072792F">
      <w:pPr>
        <w:pStyle w:val="ConsPlusNormal"/>
        <w:ind w:firstLine="540"/>
        <w:jc w:val="both"/>
      </w:pPr>
      <w:r>
        <w:t xml:space="preserve">(в ред. </w:t>
      </w:r>
      <w:hyperlink r:id="rId45" w:tooltip="Закон Забайкальского края от 31.10.2016 N 1397-ЗЗК &quot;О внесении изменений в статью 2 Закона Забайкальского края &quot;О муниципальной службе в Забайкальском крае&quot; и статью 4 Закона Забайкальского края &quot;О порядке заключения договора о целевом обучении с обязательство">
        <w:r>
          <w:rPr>
            <w:color w:val="0000FF"/>
          </w:rPr>
          <w:t>Закона</w:t>
        </w:r>
      </w:hyperlink>
      <w:r>
        <w:t xml:space="preserve"> Забайкальского края от 31.10.2016 N 1397-ЗЗК)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Normal"/>
        <w:ind w:firstLine="540"/>
        <w:jc w:val="both"/>
      </w:pPr>
      <w:r>
        <w:t>1. Для замещения должности муниципальной службы требуется соответствие 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</w:t>
      </w:r>
      <w:r>
        <w:t>ы для исполнения должностных обязанностей, а также при наличии соответствующего решения представителя нанимателя (работодателя) - к специальности, направлению подготовки.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2. Квалификационные требования для замещения должностей муниципальной службы устанавл</w:t>
      </w:r>
      <w:r>
        <w:t>иваются в соответствии с категориями и группами должностей муниципальной службы, областью и видом профессиональной служебной деятельности муниципального служащего.</w:t>
      </w:r>
    </w:p>
    <w:p w:rsidR="002B43EF" w:rsidRDefault="002B43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2B43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3EF" w:rsidRDefault="002B43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3EF" w:rsidRDefault="002B43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43EF" w:rsidRDefault="0072792F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>Квалификационное требование для замещения должностей муниципальной службы категорий "руко</w:t>
            </w:r>
            <w:r>
              <w:rPr>
                <w:color w:val="392C69"/>
              </w:rPr>
              <w:t xml:space="preserve">водители", "помощники (советники)", "специалисты" высшей и главной групп должностей муниципальной службы о наличии высшего образования не ниже уровня </w:t>
            </w:r>
            <w:proofErr w:type="spellStart"/>
            <w:r>
              <w:rPr>
                <w:color w:val="392C69"/>
              </w:rPr>
              <w:t>специалитета</w:t>
            </w:r>
            <w:proofErr w:type="spellEnd"/>
            <w:r>
              <w:rPr>
                <w:color w:val="392C69"/>
              </w:rPr>
              <w:t xml:space="preserve">, магистратуры не применяется: 1) к гражданам, претендующим на замещение указанных должностей </w:t>
            </w:r>
            <w:r>
              <w:rPr>
                <w:color w:val="392C69"/>
              </w:rPr>
              <w:t>муниципальной службы, и муниципальным служащим, замещающим указанные должности, получившим высшее профессиональное образование до 29 августа 1996 года;</w:t>
            </w:r>
            <w:proofErr w:type="gramEnd"/>
            <w:r>
              <w:rPr>
                <w:color w:val="392C69"/>
              </w:rPr>
              <w:t xml:space="preserve"> 2) к муниципальным служащим, имеющим высшее образование не выше </w:t>
            </w:r>
            <w:proofErr w:type="spellStart"/>
            <w:r>
              <w:rPr>
                <w:color w:val="392C69"/>
              </w:rPr>
              <w:t>бакалавриата</w:t>
            </w:r>
            <w:proofErr w:type="spellEnd"/>
            <w:r>
              <w:rPr>
                <w:color w:val="392C69"/>
              </w:rPr>
              <w:t>, назначенным на указанные д</w:t>
            </w:r>
            <w:r>
              <w:rPr>
                <w:color w:val="392C69"/>
              </w:rPr>
              <w:t xml:space="preserve">олжности до дня вступления в силу </w:t>
            </w:r>
            <w:hyperlink r:id="rId46" w:tooltip="Закон Забайкальского края от 31.10.2016 N 1397-ЗЗК &quot;О внесении изменений в статью 2 Закона Забайкальского края &quot;О муниципальной службе в Забайкальском крае&quot; и статью 4 Закона Забайкальского края &quot;О порядке заключения договора о целевом обучении с обязательство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 от 31.10.2016 N 1397-ЗЗК, в отношении замещаемых ими должностей муниципальной служб</w:t>
            </w:r>
            <w:r>
              <w:rPr>
                <w:color w:val="392C69"/>
              </w:rPr>
              <w:t>ы (</w:t>
            </w:r>
            <w:hyperlink r:id="rId47" w:tooltip="Закон Забайкальского края от 31.10.2016 N 1397-ЗЗК &quot;О внесении изменений в статью 2 Закона Забайкальского края &quot;О муниципальной службе в Забайкальском крае&quot; и статью 4 Закона Забайкальского края &quot;О порядке заключения договора о целевом обучении с обязательство">
              <w:r>
                <w:rPr>
                  <w:color w:val="0000FF"/>
                </w:rPr>
                <w:t>ст. 3</w:t>
              </w:r>
            </w:hyperlink>
            <w:r>
              <w:rPr>
                <w:color w:val="392C69"/>
              </w:rPr>
              <w:t xml:space="preserve"> Закона Забайкальского края от 31.10.2016 N 1397-ЗЗК).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3EF" w:rsidRDefault="002B43EF">
            <w:pPr>
              <w:pStyle w:val="ConsPlusNormal"/>
            </w:pPr>
          </w:p>
        </w:tc>
      </w:tr>
    </w:tbl>
    <w:p w:rsidR="002B43EF" w:rsidRDefault="0072792F">
      <w:pPr>
        <w:pStyle w:val="ConsPlusNormal"/>
        <w:spacing w:before="300"/>
        <w:ind w:firstLine="540"/>
        <w:jc w:val="both"/>
      </w:pPr>
      <w:r>
        <w:t>3. Для замещения должностей муниципальной службы категории "руководители" высшей и главной групп должностей муниципальной службы, категории "помощники (советники)" главной группы должностей муниципальной службы, категории "специалисты" главной группы должн</w:t>
      </w:r>
      <w:r>
        <w:t xml:space="preserve">остей муниципальной службы обязательно наличие высшего образования не ниже уровня </w:t>
      </w:r>
      <w:proofErr w:type="spellStart"/>
      <w:r>
        <w:t>специалитета</w:t>
      </w:r>
      <w:proofErr w:type="spellEnd"/>
      <w:r>
        <w:t>, магистратуры.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 xml:space="preserve">4. Для замещения должностей муниципальной службы категории "руководители" ведущей группы должностей муниципальной службы, категории "специалисты" </w:t>
      </w:r>
      <w:r>
        <w:t>ведущей и старшей групп должностей муниципальной службы, а также категории "обеспечивающие специалисты" ведущей группы должностей муниципальной службы обязательно наличие высшего образования.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5. Для замещения должностей муниципальной службы категории "обес</w:t>
      </w:r>
      <w:r>
        <w:t>печивающие специалисты" старшей и младшей групп должностей муниципальной службы обязательно наличие профессионального образования.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6. Определить следующие квалификационные требования к стажу муниципальной службы или стажу работы по специальности, направлен</w:t>
      </w:r>
      <w:r>
        <w:t>ию подготовки для замещения: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1) высших должностей муниципальной службы - не менее четырех лет стажа муниципальной службы или стажа работы по специальности, направлению подготовки;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2) главных должностей муниципальной службы - не менее двух лет стажа муницип</w:t>
      </w:r>
      <w:r>
        <w:t>альной службы или стажа работы по специальности, направлению подготовки;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 xml:space="preserve">3) ведущих должностей муниципальной службы - не менее одного года стажа </w:t>
      </w:r>
      <w:r>
        <w:lastRenderedPageBreak/>
        <w:t>муниципальной службы или стажа работы по специальности, направлению подготовки;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4) старших и младших должностей</w:t>
      </w:r>
      <w:r>
        <w:t xml:space="preserve"> муниципальной службы - без предъявления требований к стажу.</w:t>
      </w:r>
    </w:p>
    <w:p w:rsidR="002B43EF" w:rsidRDefault="0072792F">
      <w:pPr>
        <w:pStyle w:val="ConsPlusNormal"/>
        <w:jc w:val="both"/>
      </w:pPr>
      <w:r>
        <w:t xml:space="preserve">(часть 6 в ред. </w:t>
      </w:r>
      <w:hyperlink r:id="rId48" w:tooltip="Закон Забайкальского края от 26.04.2018 N 1581-ЗЗК &quot;О внесении изменений в статью 2 Закона Забайкальского края &quot;О муниципальной службе в Забайкальском крае&quot; (принят Законодательным Собранием Забайкальского края от 18.04.2018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от 26.04.2018 N 1581-ЗЗК)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7. Стаж муниципальной службы, дающий право на замещение должностей муниципальной службы, о</w:t>
      </w:r>
      <w:r>
        <w:t>пределяется в соответствии с порядком исчисления стажа муниципальной службы и зачета в него иных периодов замещения должностей, установленным законом края.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 xml:space="preserve">8. </w:t>
      </w:r>
      <w:proofErr w:type="gramStart"/>
      <w:r>
        <w:t>Для лиц, имеющих дипломы специалиста или магистра с отличием, в течение трех лет со дня выдачи ди</w:t>
      </w:r>
      <w:r>
        <w:t>плома устанавливаются квалификационные требования к стажу муниципальной службы или стажу работы по специальности, направлению подготовки для замещения главных должностей муниципальной службы - не менее одного года стажа муниципальной службы или стажа работ</w:t>
      </w:r>
      <w:r>
        <w:t>ы по специальности, направлению подготовки.</w:t>
      </w:r>
      <w:proofErr w:type="gramEnd"/>
    </w:p>
    <w:p w:rsidR="002B43EF" w:rsidRDefault="007279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9" w:tooltip="Закон Забайкальского края от 26.04.2018 N 1581-ЗЗК &quot;О внесении изменений в статью 2 Закона Забайкальского края &quot;О муниципальной службе в Забайкальском крае&quot; (принят Законодательным Собранием Забайкальского края от 18.04.2018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от 26.04.2018 N 1581-ЗЗК)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9. Квалификационные требования к уро</w:t>
      </w:r>
      <w:r>
        <w:t>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 актами соответствующих органов мест</w:t>
      </w:r>
      <w:r>
        <w:t>ного самоуправления на основе типовых квалификационных требований для замещения должностей муниципальной службы, установленных настоящей статьей.</w:t>
      </w:r>
    </w:p>
    <w:p w:rsidR="002B43EF" w:rsidRDefault="007279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0" w:tooltip="Закон Забайкальского края от 06.05.2024 N 2345-ЗЗК &quot;О внесении изменений в отдельные законы Забайкальского края&quot; (принят Законодательным Собранием Забайкальского края 24.04.2024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от 06.05</w:t>
      </w:r>
      <w:r>
        <w:t>.2024 N 2345-ЗЗК)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10. Квалификационные требования к знаниям и умениям, которые необходимы для исполнения должностных обязанностей, устанавливаются в зависимости от области и вида профессиональной служебной деятельности муниципального служащего его должност</w:t>
      </w:r>
      <w:r>
        <w:t>ной инструкцией. Должностной инструкцией муниципального служащего могут также предусматриваться квалификационные требования к специальности, направлению подготовки.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Title"/>
        <w:ind w:firstLine="540"/>
        <w:jc w:val="both"/>
        <w:outlineLvl w:val="1"/>
      </w:pPr>
      <w:r>
        <w:t xml:space="preserve">Статья 3. Утратила силу. - </w:t>
      </w:r>
      <w:hyperlink r:id="rId51" w:tooltip="Закон Забайкальского края от 06.05.2024 N 2345-ЗЗК &quot;О внесении изменений в отдельные законы Забайкальского края&quot; (принят Законодательным Собранием Забайкальского края 24.04.2024) {КонсультантПлюс}">
        <w:r>
          <w:rPr>
            <w:color w:val="0000FF"/>
          </w:rPr>
          <w:t>Закон</w:t>
        </w:r>
      </w:hyperlink>
      <w:r>
        <w:t xml:space="preserve"> Забайкальского края от 06.05.2024 N 2345-ЗЗК.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Title"/>
        <w:ind w:firstLine="540"/>
        <w:jc w:val="both"/>
        <w:outlineLvl w:val="1"/>
      </w:pPr>
      <w:r>
        <w:t>Статья 3(1). Порядок участия финансового органа Забайкальского края в проведении проверки соответствия кандидатов на замещение должности руководителя финансового органа муниципального района, муницип</w:t>
      </w:r>
      <w:r>
        <w:t>ального округа, городского округа квалификационным требованиям</w:t>
      </w:r>
    </w:p>
    <w:p w:rsidR="002B43EF" w:rsidRDefault="002B43EF">
      <w:pPr>
        <w:pStyle w:val="ConsPlusNormal"/>
        <w:ind w:firstLine="540"/>
        <w:jc w:val="both"/>
      </w:pPr>
    </w:p>
    <w:p w:rsidR="002B43EF" w:rsidRDefault="0072792F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52" w:tooltip="Закон Забайкальского края от 07.11.2022 N 2103-ЗЗК &quot;О внесении изменений в Закон Забайкальского края &quot;О муниципальной службе в Забайкальском крае&quot; (принят Законодательным Собранием Забайкальского края 26.10.2022) {КонсультантПлюс}">
        <w:r>
          <w:rPr>
            <w:color w:val="0000FF"/>
          </w:rPr>
          <w:t>Законом</w:t>
        </w:r>
      </w:hyperlink>
      <w:r>
        <w:t xml:space="preserve"> Забайкальского края от 07.11.2022 N 2103-ЗЗК)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Normal"/>
        <w:ind w:firstLine="540"/>
        <w:jc w:val="both"/>
      </w:pPr>
      <w:bookmarkStart w:id="0" w:name="P90"/>
      <w:bookmarkEnd w:id="0"/>
      <w:r>
        <w:t xml:space="preserve">1. </w:t>
      </w:r>
      <w:proofErr w:type="gramStart"/>
      <w:r>
        <w:t>Для проведения проверки</w:t>
      </w:r>
      <w:r>
        <w:t xml:space="preserve"> соответствия кандидатов на замещение должности руководителя финансового органа муниципального района, муниципального округа, городского округа (далее в настоящей статье - кандидат) квалификационным требованиям, предъявляемым к руководителю финансового орг</w:t>
      </w:r>
      <w:r>
        <w:t>ана муниципального района, муниципального округа, городского округа, установленным уполномоченным Правительством Российской Федерации федеральным органом исполнительной власти (далее в настоящей статье - квалификационные требования), должностным лицом, воз</w:t>
      </w:r>
      <w:r>
        <w:t>главляющим администрацию муниципального района, муниципального округа, городского округа</w:t>
      </w:r>
      <w:proofErr w:type="gramEnd"/>
      <w:r>
        <w:t>, в финансовый орган Забайкальского края представляются следующие документы: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1) анкета кандидата по форме, утвержденной финансовым органом Забайкальского края;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lastRenderedPageBreak/>
        <w:t>2) копии</w:t>
      </w:r>
      <w:r>
        <w:t xml:space="preserve"> документов об образовании и о квалификации, документов о присвоении ученой степени (при наличии), заверенные в установленном законодательством порядке;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3) копия трудовой книжки, заверенная в установленном законодательством порядке, и (или) сведения о труд</w:t>
      </w:r>
      <w:r>
        <w:t>овой деятельности, оформленные в установленном законодательством порядке;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4) согласие кандидата на обработку персональных данных по форме, утвержденной финансовым органом Забайкальского края;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5) копия акта должностного лица, возглавляющего администрацию му</w:t>
      </w:r>
      <w:r>
        <w:t>ниципального района, муниципального округа, городского округа, о возложении на кандидата исполнения обязанностей руководителя финансового органа муниципального района, муниципального округа, городского округа (при наличии), заверенная в установленном закон</w:t>
      </w:r>
      <w:r>
        <w:t>одательством порядке;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6) рекомендательное письмо должностного лица, возглавляющего администрацию муниципального района, муниципального округа, городского округа, с обоснованием причин назначения кандидата на должность руководителя финансового органа муници</w:t>
      </w:r>
      <w:r>
        <w:t>пального района, муниципального округа, городского округа.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 xml:space="preserve">2. Для проведения проверки соответствия кандидатов квалификационным требованиям в финансовом органе Забайкальского края создается комиссия по вопросу проведения проверки соответствия кандидатов на </w:t>
      </w:r>
      <w:r>
        <w:t>замещение должности руководителя финансового органа муниципального района, муниципального округа, городского округа квалификационным требованиям (далее в настоящей статье - комиссия).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Положение о комисс</w:t>
      </w:r>
      <w:proofErr w:type="gramStart"/>
      <w:r>
        <w:t>ии и ее</w:t>
      </w:r>
      <w:proofErr w:type="gramEnd"/>
      <w:r>
        <w:t xml:space="preserve"> состав утверждаются финансовым органом Забайка</w:t>
      </w:r>
      <w:r>
        <w:t>льского края.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3. В случае</w:t>
      </w:r>
      <w:proofErr w:type="gramStart"/>
      <w:r>
        <w:t>,</w:t>
      </w:r>
      <w:proofErr w:type="gramEnd"/>
      <w:r>
        <w:t xml:space="preserve"> если на кандидата представлен неполный перечень документов, указанных в </w:t>
      </w:r>
      <w:hyperlink w:anchor="P90" w:tooltip="1. Для проведения проверки соответствия кандидатов на замещение должности руководителя финансового органа муниципального района, муниципального округа, городского округа (далее в настоящей статье - кандидат) квалификационным требованиям, предъявляемым к руково">
        <w:r>
          <w:rPr>
            <w:color w:val="0000FF"/>
          </w:rPr>
          <w:t>части 1</w:t>
        </w:r>
      </w:hyperlink>
      <w:r>
        <w:t xml:space="preserve"> настоящей статьи, либо если представленные документы оформлены не по установленным формам и (или) не в установленно</w:t>
      </w:r>
      <w:r>
        <w:t>м законодательством порядке, такие документы комиссией не рассматриваются и возвращаются должностному лицу, возглавляющему администрацию муниципального района, муниципального округа, городского округа, в течение пяти рабочих дней со дня их поступления в фи</w:t>
      </w:r>
      <w:r>
        <w:t>нансовый орган Забайкальского края. Документы на кандидата могут быть представлены повторно.</w:t>
      </w:r>
    </w:p>
    <w:p w:rsidR="002B43EF" w:rsidRDefault="0072792F">
      <w:pPr>
        <w:pStyle w:val="ConsPlusNormal"/>
        <w:spacing w:before="240"/>
        <w:ind w:firstLine="540"/>
        <w:jc w:val="both"/>
      </w:pPr>
      <w:bookmarkStart w:id="1" w:name="P100"/>
      <w:bookmarkEnd w:id="1"/>
      <w:r>
        <w:t>4. Проведение проверки соответствия кандидатов квалификационным требованиям осуществляется следующими способами: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 xml:space="preserve">1) проведение проверки документов, представленных в соответствии с </w:t>
      </w:r>
      <w:hyperlink w:anchor="P90" w:tooltip="1. Для проведения проверки соответствия кандидатов на замещение должности руководителя финансового органа муниципального района, муниципального округа, городского округа (далее в настоящей статье - кандидат) квалификационным требованиям, предъявляемым к руково">
        <w:r>
          <w:rPr>
            <w:color w:val="0000FF"/>
          </w:rPr>
          <w:t>частью 1</w:t>
        </w:r>
      </w:hyperlink>
      <w:r>
        <w:t xml:space="preserve"> настоящей статьи;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2) проведение тестирования в целях подтверждения наличия у кандидата знаний и умений, необходимых для исполнения соответствующих</w:t>
      </w:r>
      <w:r>
        <w:t xml:space="preserve"> должностных обязанностей, в соответствии с перечнем вопросов, утвержденным финансовым органом Забайкальского края;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3) проведение собеседования в целях оценки профессиональных качеств и компетентности кандидата.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5. По результатам проведения проверки способ</w:t>
      </w:r>
      <w:r>
        <w:t xml:space="preserve">ами, указанными в </w:t>
      </w:r>
      <w:hyperlink w:anchor="P100" w:tooltip="4. Проведение проверки соответствия кандидатов квалификационным требованиям осуществляется следующими способами:">
        <w:r>
          <w:rPr>
            <w:color w:val="0000FF"/>
          </w:rPr>
          <w:t>части 4</w:t>
        </w:r>
      </w:hyperlink>
      <w:r>
        <w:t xml:space="preserve"> настоящей статьи, комиссия принимает одно из следующих решений: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1) о соответствии канди</w:t>
      </w:r>
      <w:r>
        <w:t>дата квалификационным требованиям;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lastRenderedPageBreak/>
        <w:t>2) о несоответствии кандидата квалификационным требованиям.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 xml:space="preserve">6. </w:t>
      </w:r>
      <w:proofErr w:type="gramStart"/>
      <w:r>
        <w:t xml:space="preserve">Решение комиссии в срок не позднее трех рабочих дней со дня проведения заседания комиссии оформляется протоколом, на основании которого финансовым органом Забайкальского края готовится </w:t>
      </w:r>
      <w:hyperlink w:anchor="P1386" w:tooltip="ЗАКЛЮЧЕНИЕ">
        <w:r>
          <w:rPr>
            <w:color w:val="0000FF"/>
          </w:rPr>
          <w:t>заключение</w:t>
        </w:r>
      </w:hyperlink>
      <w:r>
        <w:t xml:space="preserve"> о результатах п</w:t>
      </w:r>
      <w:r>
        <w:t>роведения проверки соответствия кандидата квалификационным требованиям (далее - заключение) по форме согласно приложению N 6 к настоящему Закону края в срок не позднее трех рабочих дней со дня оформления протокола.</w:t>
      </w:r>
      <w:proofErr w:type="gramEnd"/>
    </w:p>
    <w:p w:rsidR="002B43EF" w:rsidRDefault="0072792F">
      <w:pPr>
        <w:pStyle w:val="ConsPlusNormal"/>
        <w:spacing w:before="240"/>
        <w:ind w:firstLine="540"/>
        <w:jc w:val="both"/>
      </w:pPr>
      <w:r>
        <w:t>В случае принятия решения о несоответстви</w:t>
      </w:r>
      <w:r>
        <w:t>и кандидата квалификационным требованиям в заключении указывается обоснование принятого решения.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7. Общий срок принятия решения и подготовки заключения не может превышать 30 рабочих дней со дня поступления в финансовый орган Забайкальского края документов,</w:t>
      </w:r>
      <w:r>
        <w:t xml:space="preserve"> указанных в </w:t>
      </w:r>
      <w:hyperlink w:anchor="P90" w:tooltip="1. Для проведения проверки соответствия кандидатов на замещение должности руководителя финансового органа муниципального района, муниципального округа, городского округа (далее в настоящей статье - кандидат) квалификационным требованиям, предъявляемым к руково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8. Заключение направляется финансовым органом Забайкальского края должностному лицу, возглавляющему администрацию муниципального района, муниципального округа, городского округа, пред</w:t>
      </w:r>
      <w:r>
        <w:t>ставившему документы на кандидата, в срок не позднее трех рабочих дней со дня его подписания.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Title"/>
        <w:ind w:firstLine="540"/>
        <w:jc w:val="both"/>
        <w:outlineLvl w:val="1"/>
      </w:pPr>
      <w:r>
        <w:t>Статья 4. Соотношение должностей муниципальной службы и должностей государственной гражданской службы Забайкальского края</w:t>
      </w:r>
    </w:p>
    <w:p w:rsidR="002B43EF" w:rsidRDefault="002B43EF">
      <w:pPr>
        <w:pStyle w:val="ConsPlusNormal"/>
        <w:ind w:firstLine="540"/>
        <w:jc w:val="both"/>
      </w:pPr>
    </w:p>
    <w:p w:rsidR="002B43EF" w:rsidRDefault="0072792F">
      <w:pPr>
        <w:pStyle w:val="ConsPlusNormal"/>
        <w:ind w:firstLine="540"/>
        <w:jc w:val="both"/>
      </w:pPr>
      <w:r>
        <w:t xml:space="preserve">(в ред. </w:t>
      </w:r>
      <w:hyperlink r:id="rId53" w:tooltip="Закон Забайкальского края от 11.03.2011 N 475-ЗЗК &quot;О внесении изменений в Закон Забайкальского края &quot;О муниципальной службе в Забайкальском крае&quot; (принят Законодательным Собранием Забайкальского края 25.02.2011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от 11.03.2011 N 475-ЗЗК)</w:t>
      </w:r>
    </w:p>
    <w:p w:rsidR="002B43EF" w:rsidRDefault="002B43EF">
      <w:pPr>
        <w:pStyle w:val="ConsPlusNormal"/>
        <w:jc w:val="both"/>
      </w:pPr>
    </w:p>
    <w:p w:rsidR="002B43EF" w:rsidRDefault="002B43EF">
      <w:pPr>
        <w:pStyle w:val="ConsPlusNormal"/>
        <w:ind w:firstLine="540"/>
        <w:jc w:val="both"/>
      </w:pPr>
      <w:hyperlink w:anchor="P1074" w:tooltip="СООТНОШЕНИЕ ДОЛЖНОСТЕЙ МУНИЦИПАЛЬНОЙ СЛУЖБЫ И ДОЛЖНОСТЕЙ">
        <w:r w:rsidR="0072792F">
          <w:rPr>
            <w:color w:val="0000FF"/>
          </w:rPr>
          <w:t>Соотношение</w:t>
        </w:r>
      </w:hyperlink>
      <w:r w:rsidR="0072792F">
        <w:t xml:space="preserve"> должностей муниципальной службы </w:t>
      </w:r>
      <w:r w:rsidR="0072792F">
        <w:t>и должностей государственной гражданской службы Забайкальского края устанавливается с учетом квалификационных требований к соответствующим должностям муниципальной службы и должностям государственной гражданской службы Забайкальского края (приложение N 3).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Title"/>
        <w:ind w:firstLine="540"/>
        <w:jc w:val="both"/>
        <w:outlineLvl w:val="1"/>
      </w:pPr>
      <w:r>
        <w:t>Статья 4(1). Классные чины муниципальных служащих</w:t>
      </w:r>
    </w:p>
    <w:p w:rsidR="002B43EF" w:rsidRDefault="002B43EF">
      <w:pPr>
        <w:pStyle w:val="ConsPlusNormal"/>
        <w:ind w:firstLine="540"/>
        <w:jc w:val="both"/>
      </w:pPr>
    </w:p>
    <w:p w:rsidR="002B43EF" w:rsidRDefault="0072792F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54" w:tooltip="Закон Забайкальского края от 11.03.2011 N 473-ЗЗК &quot;О внесении изменений в Закон Забайкальского края &quot;О муниципальной службе в Забайкальском крае&quot; (принят Законодательным Собранием Забайкальского края 25.02.2011) {КонсультантПлюс}">
        <w:r>
          <w:rPr>
            <w:color w:val="0000FF"/>
          </w:rPr>
          <w:t>Законом</w:t>
        </w:r>
      </w:hyperlink>
      <w:r>
        <w:t xml:space="preserve"> Забайкальского края от 11.03.2011 N 473-ЗЗК)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Normal"/>
        <w:ind w:firstLine="540"/>
        <w:jc w:val="both"/>
      </w:pPr>
      <w:r>
        <w:t>1. Классные чины муниципальных служащих</w:t>
      </w:r>
      <w:r>
        <w:t xml:space="preserve"> в Забайкальском крае (далее - классные чины) присваиваются муниципальным служащим в соответствии с замещаемой должностью муниципальной службы в пределах группы должностей муниципальной службы.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2. Муниципальным служащим присваиваются следующие классные чин</w:t>
      </w:r>
      <w:r>
        <w:t>ы: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 xml:space="preserve">1) </w:t>
      </w:r>
      <w:proofErr w:type="gramStart"/>
      <w:r>
        <w:t>замещающим</w:t>
      </w:r>
      <w:proofErr w:type="gramEnd"/>
      <w:r>
        <w:t xml:space="preserve"> должности муниципальной службы высшей группы - действительный муниципальный советник Забайкальского края 1, 2 или 3 класса;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 xml:space="preserve">2) </w:t>
      </w:r>
      <w:proofErr w:type="gramStart"/>
      <w:r>
        <w:t>замещающим</w:t>
      </w:r>
      <w:proofErr w:type="gramEnd"/>
      <w:r>
        <w:t xml:space="preserve"> должности муниципальной службы главной группы - муниципальный советник Забайкальского края 1, 2 или 3</w:t>
      </w:r>
      <w:r>
        <w:t xml:space="preserve"> класса;</w:t>
      </w:r>
    </w:p>
    <w:p w:rsidR="002B43EF" w:rsidRDefault="0072792F">
      <w:pPr>
        <w:pStyle w:val="ConsPlusNormal"/>
        <w:spacing w:before="240"/>
        <w:ind w:firstLine="540"/>
        <w:jc w:val="both"/>
      </w:pPr>
      <w:proofErr w:type="gramStart"/>
      <w:r>
        <w:t>3) замещающим должности муниципальной службы ведущей группы - советник муниципальной службы в Забайкальском крае 1, 2 или 3 класса;</w:t>
      </w:r>
      <w:proofErr w:type="gramEnd"/>
    </w:p>
    <w:p w:rsidR="002B43EF" w:rsidRDefault="0072792F">
      <w:pPr>
        <w:pStyle w:val="ConsPlusNormal"/>
        <w:spacing w:before="240"/>
        <w:ind w:firstLine="540"/>
        <w:jc w:val="both"/>
      </w:pPr>
      <w:proofErr w:type="gramStart"/>
      <w:r>
        <w:t>4) замещающим должности муниципальной службы старшей группы - референт муниципальной службы в Забайкальском крае 1, 2 или 3 класса;</w:t>
      </w:r>
      <w:proofErr w:type="gramEnd"/>
    </w:p>
    <w:p w:rsidR="002B43EF" w:rsidRDefault="0072792F">
      <w:pPr>
        <w:pStyle w:val="ConsPlusNormal"/>
        <w:spacing w:before="240"/>
        <w:ind w:firstLine="540"/>
        <w:jc w:val="both"/>
      </w:pPr>
      <w:proofErr w:type="gramStart"/>
      <w:r>
        <w:lastRenderedPageBreak/>
        <w:t>5) замещающим должности муниципальной службы младшей группы - секретарь муниципальной службы в Забайкальском крае 1, 2 или 3</w:t>
      </w:r>
      <w:r>
        <w:t xml:space="preserve"> класса.</w:t>
      </w:r>
      <w:proofErr w:type="gramEnd"/>
    </w:p>
    <w:p w:rsidR="002B43EF" w:rsidRDefault="0072792F">
      <w:pPr>
        <w:pStyle w:val="ConsPlusNormal"/>
        <w:spacing w:before="240"/>
        <w:ind w:firstLine="540"/>
        <w:jc w:val="both"/>
      </w:pPr>
      <w:r>
        <w:t>3. Порядок присвоения классных чинов, а также порядок их сохранения при переводе муниципальных служащих на иные должности муниципальной службы и при увольнении с муниципальной службы устанавливаются законом Забайкальского края.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Title"/>
        <w:ind w:firstLine="540"/>
        <w:jc w:val="both"/>
        <w:outlineLvl w:val="1"/>
      </w:pPr>
      <w:r>
        <w:t>Статья 5. Представ</w:t>
      </w:r>
      <w:r>
        <w:t>ление сведений о доходах, расходах, об имуществе и обязательствах имущественного характера</w:t>
      </w:r>
    </w:p>
    <w:p w:rsidR="002B43EF" w:rsidRDefault="0072792F">
      <w:pPr>
        <w:pStyle w:val="ConsPlusNormal"/>
        <w:jc w:val="both"/>
      </w:pPr>
      <w:r>
        <w:t xml:space="preserve">(в ред. </w:t>
      </w:r>
      <w:hyperlink r:id="rId55" w:tooltip="Закон Забайкальского края от 17.06.2013 N 833-ЗЗК (ред. от 06.04.2021) &quot;О внесении изменений в отдельные законы Забайкальского края в связи с принятием Федерального закона &quot;О контроле за соответствием расходов лиц, замещающих государственные должности, и иных ">
        <w:r>
          <w:rPr>
            <w:color w:val="0000FF"/>
          </w:rPr>
          <w:t>Закона</w:t>
        </w:r>
      </w:hyperlink>
      <w:r>
        <w:t xml:space="preserve"> Забайкальского края</w:t>
      </w:r>
      <w:r>
        <w:t xml:space="preserve"> от 17.06.2013 N 833-ЗЗК)</w:t>
      </w:r>
    </w:p>
    <w:p w:rsidR="002B43EF" w:rsidRDefault="002B43EF">
      <w:pPr>
        <w:pStyle w:val="ConsPlusNormal"/>
        <w:ind w:firstLine="540"/>
        <w:jc w:val="both"/>
      </w:pPr>
    </w:p>
    <w:p w:rsidR="002B43EF" w:rsidRDefault="0072792F">
      <w:pPr>
        <w:pStyle w:val="ConsPlusNormal"/>
        <w:ind w:firstLine="540"/>
        <w:jc w:val="both"/>
      </w:pPr>
      <w:r>
        <w:t xml:space="preserve">(в ред. </w:t>
      </w:r>
      <w:hyperlink r:id="rId56" w:tooltip="Закон Забайкальского края от 06.07.2012 N 691-ЗЗК (ред. от 31.05.2022) &quot;О внесении изменений в Закон Забайкальского края &quot;О муниципальной службе в Забайкальском крае&quot; (принят Законодательным Собранием Забайкальского края 27.06.2012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от 06.07.2012 N 691-ЗЗК)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Normal"/>
        <w:ind w:firstLine="540"/>
        <w:jc w:val="both"/>
      </w:pPr>
      <w:bookmarkStart w:id="2" w:name="P136"/>
      <w:bookmarkEnd w:id="2"/>
      <w:r>
        <w:t xml:space="preserve">1. </w:t>
      </w:r>
      <w:proofErr w:type="gramStart"/>
      <w:r>
        <w:t>Граждане, претендующие на замещение должнос</w:t>
      </w:r>
      <w:r>
        <w:t>тей муниципальной службы, включенных в соответствующий перечень должностей, муниципальные служащие, замещающие указанные должности (за исключением граждан, претендующих на замещение должности руководителя администрации муниципального образования по контрак</w:t>
      </w:r>
      <w:r>
        <w:t>ту, и лиц, замещающих указанную должность), обязаны представлять представителю нанимателя (работодателю)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</w:t>
      </w:r>
      <w:r>
        <w:t>ого</w:t>
      </w:r>
      <w:proofErr w:type="gramEnd"/>
      <w:r>
        <w:t xml:space="preserve"> характера своих супруги (супруга) и несовершеннолетних детей.</w:t>
      </w:r>
    </w:p>
    <w:p w:rsidR="002B43EF" w:rsidRDefault="0072792F">
      <w:pPr>
        <w:pStyle w:val="ConsPlusNormal"/>
        <w:jc w:val="both"/>
      </w:pPr>
      <w:r>
        <w:t xml:space="preserve">(в ред. Законов Забайкальского края от 17.06.2013 </w:t>
      </w:r>
      <w:hyperlink r:id="rId57" w:tooltip="Закон Забайкальского края от 17.06.2013 N 833-ЗЗК (ред. от 06.04.2021) &quot;О внесении изменений в отдельные законы Забайкальского края в связи с принятием Федерального закона &quot;О контроле за соответствием расходов лиц, замещающих государственные должности, и иных ">
        <w:r>
          <w:rPr>
            <w:color w:val="0000FF"/>
          </w:rPr>
          <w:t>N 833-ЗЗК</w:t>
        </w:r>
      </w:hyperlink>
      <w:r>
        <w:t xml:space="preserve">, от 06.10.2017 </w:t>
      </w:r>
      <w:hyperlink r:id="rId58" w:tooltip="Закон Забайкальского края от 06.10.2017 N 1521-ЗЗК &quot;О внесении изменений в отдельные законы Забайкальского края&quot; (принят Законодательным Собранием Забайкальского края 20.09.2017) {КонсультантПлюс}">
        <w:r>
          <w:rPr>
            <w:color w:val="0000FF"/>
          </w:rPr>
          <w:t>N 1521-ЗЗК</w:t>
        </w:r>
      </w:hyperlink>
      <w:r>
        <w:t>)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2. Указанные сведения представляются в порядке, сроки и по форме, которые установлены для представления сведений о доходах, об имуществе и обязательствах имущест</w:t>
      </w:r>
      <w:r>
        <w:t>венного характера государственных гражданских служащих Забайкальского края.</w:t>
      </w:r>
    </w:p>
    <w:p w:rsidR="002B43EF" w:rsidRDefault="007279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9" w:tooltip="Закон Забайкальского края от 17.06.2013 N 833-ЗЗК (ред. от 06.04.2021) &quot;О внесении изменений в отдельные законы Забайкальского края в связи с принятием Федерального закона &quot;О контроле за соответствием расходов лиц, замещающих государственные должности, и иных ">
        <w:r>
          <w:rPr>
            <w:color w:val="0000FF"/>
          </w:rPr>
          <w:t>Закона</w:t>
        </w:r>
      </w:hyperlink>
      <w:r>
        <w:t xml:space="preserve"> Забайкальского края от 17.06.2013 N 833-ЗЗК)</w:t>
      </w:r>
    </w:p>
    <w:p w:rsidR="002B43EF" w:rsidRDefault="0072792F">
      <w:pPr>
        <w:pStyle w:val="ConsPlusNormal"/>
        <w:spacing w:before="240"/>
        <w:ind w:firstLine="540"/>
        <w:jc w:val="both"/>
      </w:pPr>
      <w:bookmarkStart w:id="3" w:name="P140"/>
      <w:bookmarkEnd w:id="3"/>
      <w:r>
        <w:t>2.1. Муниципальный служащий, замещающий должность муниципальной службы, вкл</w:t>
      </w:r>
      <w:r>
        <w:t xml:space="preserve">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которые установлены для представления сведений о доходах, расходах, об имуществе </w:t>
      </w:r>
      <w:r>
        <w:t>и обязательствах имущественного характера государственными гражданскими служащими Забайкальского края.</w:t>
      </w:r>
    </w:p>
    <w:p w:rsidR="002B43EF" w:rsidRDefault="0072792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2.1 введена </w:t>
      </w:r>
      <w:hyperlink r:id="rId60" w:tooltip="Закон Забайкальского края от 17.06.2013 N 833-ЗЗК (ред. от 06.04.2021) &quot;О внесении изменений в отдельные законы Забайкальского края в связи с принятием Федерального закона &quot;О контроле за соответствием расходов лиц, замещающих государственные должности, и иных ">
        <w:r>
          <w:rPr>
            <w:color w:val="0000FF"/>
          </w:rPr>
          <w:t>Зак</w:t>
        </w:r>
        <w:r>
          <w:rPr>
            <w:color w:val="0000FF"/>
          </w:rPr>
          <w:t>оном</w:t>
        </w:r>
      </w:hyperlink>
      <w:r>
        <w:t xml:space="preserve"> Забайкальского края от 17.06.2013 N 833-ЗЗК)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 xml:space="preserve">2.2. </w:t>
      </w:r>
      <w:proofErr w:type="gramStart"/>
      <w:r>
        <w:t xml:space="preserve">Сведения об источниках получения средств, за счет которых муниципальным служащим, замещающим должность муниципальной службы, указанную в </w:t>
      </w:r>
      <w:hyperlink w:anchor="P140" w:tooltip="2.1. Муниципальный служащий, замещающий должность муниципальной службы, включенную в соответствующий перечень, обязан представлять сведения о своих расходах, а также о расходах своих супруги (супруга) и несовершеннолетних детей в порядке и по форме, которые ус">
        <w:r>
          <w:rPr>
            <w:color w:val="0000FF"/>
          </w:rPr>
          <w:t>части 2.1</w:t>
        </w:r>
      </w:hyperlink>
      <w:r>
        <w:t xml:space="preserve"> настоящей статьи, е</w:t>
      </w:r>
      <w:r>
        <w:t xml:space="preserve">го супругой (супругом) и несовершеннолетними детьми совершена сделка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представленные </w:t>
      </w:r>
      <w:r>
        <w:t xml:space="preserve">в соответствии с Федеральным </w:t>
      </w:r>
      <w:hyperlink r:id="rId6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</w:t>
      </w:r>
      <w:proofErr w:type="gramEnd"/>
      <w:r>
        <w:t xml:space="preserve">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доходам", размещаютс</w:t>
      </w:r>
      <w:r>
        <w:t>я в информационно-телекоммуникационной сети "Интернет" на официальных сайтах органов местного самоуправления и предоставляются для опубликования средствам массовой информации в порядке, определяемом постановлением Правительства Забайкальского края.</w:t>
      </w:r>
    </w:p>
    <w:p w:rsidR="002B43EF" w:rsidRDefault="0072792F">
      <w:pPr>
        <w:pStyle w:val="ConsPlusNormal"/>
        <w:jc w:val="both"/>
      </w:pPr>
      <w:r>
        <w:t>(в ред.</w:t>
      </w:r>
      <w:r>
        <w:t xml:space="preserve"> Законов Забайкальского края от 03.03.2014 </w:t>
      </w:r>
      <w:hyperlink r:id="rId62" w:tooltip="Закон Забайкальского края от 03.03.2014 N 941-ЗЗК &quot;О внесении изменения в часть 2.2 статьи 5 Закона Забайкальского края &quot;О муниципальной службе в Забайкальском крае&quot; (принят Законодательным Собранием Забайкальского края 12.02.2014) {КонсультантПлюс}">
        <w:r>
          <w:rPr>
            <w:color w:val="0000FF"/>
          </w:rPr>
          <w:t>N 941-ЗЗК</w:t>
        </w:r>
      </w:hyperlink>
      <w:r>
        <w:t xml:space="preserve">, от 21.07.2015 </w:t>
      </w:r>
      <w:hyperlink r:id="rId63" w:tooltip="Закон Забайкальского края от 21.07.2015 N 1217-ЗЗК (ред. от 06.04.2021) &quot;О внесении изменений в отдельные законы Забайкальского края по вопросам противодействия коррупции&quot; (принят Законодательным Собранием Забайкальского края 08.07.2015) {КонсультантПлюс}">
        <w:r>
          <w:rPr>
            <w:color w:val="0000FF"/>
          </w:rPr>
          <w:t>N 1217-ЗЗК</w:t>
        </w:r>
      </w:hyperlink>
      <w:r>
        <w:t xml:space="preserve">, от 09.03.2016 </w:t>
      </w:r>
      <w:hyperlink r:id="rId64" w:tooltip="Закон Забайкальского края от 09.03.2016 N 1303-ЗЗК &quot;О внесении изменений в часть 2.2 статьи 5 Закона Забайкальского края &quot;О муниципальной службе в Забайкальском крае&quot; и статью 7 Закона Забайкальского края &quot;О Комиссии Законодательного Собрания Забайкальского кр">
        <w:r>
          <w:rPr>
            <w:color w:val="0000FF"/>
          </w:rPr>
          <w:t>N 1303-ЗЗК</w:t>
        </w:r>
      </w:hyperlink>
      <w:r>
        <w:t xml:space="preserve">, от 28.12.2022 </w:t>
      </w:r>
      <w:hyperlink r:id="rId65" w:tooltip="Закон Забайкальского края от 28.12.2022 N 2137-ЗЗК &quot;О внесении изменений в отдельные законы Забайкальского края&quot; (принят Законодательным Собранием Забайкальского края 21.12.2022) {КонсультантПлюс}">
        <w:r>
          <w:rPr>
            <w:color w:val="0000FF"/>
          </w:rPr>
          <w:t>N 2137-ЗЗК</w:t>
        </w:r>
      </w:hyperlink>
      <w:r>
        <w:t>)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 xml:space="preserve">3. Сведения о доходах, об имуществе и обязательствах имущественного характера, представляемые муниципальными служащими, указанными в </w:t>
      </w:r>
      <w:hyperlink w:anchor="P136" w:tooltip="1. Граждане, претендующие на замещение должностей муниципальной службы, включенных в соответствующий перечень должностей, муниципальные служащие, замещающие указанные должности (за исключением граждан, претендующих на замещение должности руководителя администр">
        <w:r>
          <w:rPr>
            <w:color w:val="0000FF"/>
          </w:rPr>
          <w:t>части 1</w:t>
        </w:r>
      </w:hyperlink>
      <w:r>
        <w:t xml:space="preserve"> настоящей ста</w:t>
      </w:r>
      <w:r>
        <w:t xml:space="preserve">тьи, </w:t>
      </w:r>
      <w:r>
        <w:lastRenderedPageBreak/>
        <w:t>размещаются в информационно-телекоммуникационной сети "Интернет" на официальных сайтах органов местного самоуправления и предоставляются для опубликования средствам массовой информации в порядке, определяемом постановлением Правительства Забайкальског</w:t>
      </w:r>
      <w:r>
        <w:t>о края.</w:t>
      </w:r>
    </w:p>
    <w:p w:rsidR="002B43EF" w:rsidRDefault="007279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6" w:tooltip="Закон Забайкальского края от 28.12.2022 N 2137-ЗЗК &quot;О внесении изменений в отдельные законы Забайкальского края&quot; (принят Законодательным Собранием Забайкальского края 21.12.2022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от 28.12.2022 N 2137-ЗЗК)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>Проверка достоверности и полноты сведений о доходах, об имуществе и обязательствах имущественного характера, представ</w:t>
      </w:r>
      <w:r>
        <w:t>ляемых гражданами, претендующими на замещение должностей муниципальной службы, включенных в соответствующий перечень, достоверности и полноты сведений о доходах, расходах, об имуществе и обязательствах имущественного характера, представляемых муниципальным</w:t>
      </w:r>
      <w:r>
        <w:t>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</w:t>
      </w:r>
      <w:proofErr w:type="gramEnd"/>
      <w:r>
        <w:t xml:space="preserve"> актами Российской Федерации, соблюдения муниципальными служащими огран</w:t>
      </w:r>
      <w:r>
        <w:t xml:space="preserve">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hyperlink r:id="rId67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нормативными правовыми актами Российской Федерации, осуществляется в порядке</w:t>
      </w:r>
      <w:r>
        <w:t>, определяемом постановлением Правительства Забайкальского края.</w:t>
      </w:r>
    </w:p>
    <w:p w:rsidR="002B43EF" w:rsidRDefault="0072792F">
      <w:pPr>
        <w:pStyle w:val="ConsPlusNormal"/>
        <w:jc w:val="both"/>
      </w:pPr>
      <w:r>
        <w:t xml:space="preserve">(в ред. Законов Забайкальского края от 17.06.2013 </w:t>
      </w:r>
      <w:hyperlink r:id="rId68" w:tooltip="Закон Забайкальского края от 17.06.2013 N 833-ЗЗК (ред. от 06.04.2021) &quot;О внесении изменений в отдельные законы Забайкальского края в связи с принятием Федерального закона &quot;О контроле за соответствием расходов лиц, замещающих государственные должности, и иных ">
        <w:r>
          <w:rPr>
            <w:color w:val="0000FF"/>
          </w:rPr>
          <w:t>N 833-ЗЗК</w:t>
        </w:r>
      </w:hyperlink>
      <w:r>
        <w:t>,</w:t>
      </w:r>
      <w:r>
        <w:t xml:space="preserve"> от 28.12.2022 </w:t>
      </w:r>
      <w:hyperlink r:id="rId69" w:tooltip="Закон Забайкальского края от 28.12.2022 N 2137-ЗЗК &quot;О внесении изменений в отдельные законы Забайкальского края&quot; (принят Законодательным Собранием Забайкальского края 21.12.2022) {КонсультантПлюс}">
        <w:r>
          <w:rPr>
            <w:color w:val="0000FF"/>
          </w:rPr>
          <w:t>N 2137-ЗЗК</w:t>
        </w:r>
      </w:hyperlink>
      <w:r>
        <w:t>)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Title"/>
        <w:ind w:firstLine="540"/>
        <w:jc w:val="both"/>
        <w:outlineLvl w:val="1"/>
      </w:pPr>
      <w:r>
        <w:t xml:space="preserve">Статья 5(1). Утратила силу. - </w:t>
      </w:r>
      <w:hyperlink r:id="rId70" w:tooltip="Закон Забайкальского края от 06.10.2017 N 1521-ЗЗК &quot;О внесении изменений в отдельные законы Забайкальского края&quot; (принят Законодательным Собранием Забайкальского края 20.09.2017) {КонсультантПлюс}">
        <w:r>
          <w:rPr>
            <w:color w:val="0000FF"/>
          </w:rPr>
          <w:t>Закон</w:t>
        </w:r>
      </w:hyperlink>
      <w:r>
        <w:t xml:space="preserve"> Забайкальского края от 06.10.2017 N 1521-ЗЗК.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Title"/>
        <w:ind w:firstLine="540"/>
        <w:jc w:val="both"/>
        <w:outlineLvl w:val="1"/>
      </w:pPr>
      <w:r>
        <w:t>Статья 5(2). Особенности представления сведений о доходах, расходах, об имуществе и обязательствах имущественного характера гражданами, претендующими на замещение должности руководителя администрации муниципального образования по контракту, и лицом, замеща</w:t>
      </w:r>
      <w:r>
        <w:t>ющим указанную должность, и порядок проверки достоверности и полноты указанных сведений</w:t>
      </w:r>
    </w:p>
    <w:p w:rsidR="002B43EF" w:rsidRDefault="002B43EF">
      <w:pPr>
        <w:pStyle w:val="ConsPlusNormal"/>
        <w:ind w:firstLine="540"/>
        <w:jc w:val="both"/>
      </w:pPr>
    </w:p>
    <w:p w:rsidR="002B43EF" w:rsidRDefault="0072792F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71" w:tooltip="Закон Забайкальского края от 06.10.2017 N 1521-ЗЗК &quot;О внесении изменений в отдельные законы Забайкальского края&quot; (принят Законодательным Собранием Забайкальского края 20.09.2017) {КонсультантПлюс}">
        <w:r>
          <w:rPr>
            <w:color w:val="0000FF"/>
          </w:rPr>
          <w:t>Законом</w:t>
        </w:r>
      </w:hyperlink>
      <w:r>
        <w:t xml:space="preserve"> Забайкальского края от 06.10.2017 N 1521-ЗЗК)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Граждане, претендующие на замещение должности руководителя администрации муниципального образования по контракту, и лицо, замещающее </w:t>
      </w:r>
      <w:r>
        <w:t>указанную должность, представляют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</w:t>
      </w:r>
      <w:r>
        <w:t>олетних детей Губернатору Забайкальского края в порядке, установленном настоящей статьей.</w:t>
      </w:r>
      <w:proofErr w:type="gramEnd"/>
    </w:p>
    <w:p w:rsidR="002B43EF" w:rsidRDefault="0072792F">
      <w:pPr>
        <w:pStyle w:val="ConsPlusNormal"/>
        <w:spacing w:before="240"/>
        <w:ind w:firstLine="540"/>
        <w:jc w:val="both"/>
      </w:pPr>
      <w:r>
        <w:t>2. Гражданин, претендующий на замещение должности руководителя администрации муниципального образования по контракту (далее в настоящей статье - гражданин), представл</w:t>
      </w:r>
      <w:r>
        <w:t>яет в соответствующую конкурсную комиссию одновременно с документами для участия в конкурсе:</w:t>
      </w:r>
    </w:p>
    <w:p w:rsidR="002B43EF" w:rsidRDefault="0072792F">
      <w:pPr>
        <w:pStyle w:val="ConsPlusNormal"/>
        <w:spacing w:before="240"/>
        <w:ind w:firstLine="540"/>
        <w:jc w:val="both"/>
      </w:pPr>
      <w:proofErr w:type="gramStart"/>
      <w:r>
        <w:t>1)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</w:t>
      </w:r>
      <w:r>
        <w:t>ыплаты) за календарный год, предшествующий году подачи документов для участия в конкурсе на замещение должности руководителя администрации муниципального образования, а также сведения об имуществе, принадлежащем ему на праве собственности, и о своих обязат</w:t>
      </w:r>
      <w:r>
        <w:t>ельствах имущественного характера по состоянию</w:t>
      </w:r>
      <w:proofErr w:type="gramEnd"/>
      <w:r>
        <w:t xml:space="preserve"> на первое число месяца, предшествующего месяцу подачи документов для участия в конкурсе на замещение должности руководителя администрации муниципального образования (на отчетную дату);</w:t>
      </w:r>
    </w:p>
    <w:p w:rsidR="002B43EF" w:rsidRDefault="0072792F">
      <w:pPr>
        <w:pStyle w:val="ConsPlusNormal"/>
        <w:spacing w:before="240"/>
        <w:ind w:firstLine="540"/>
        <w:jc w:val="both"/>
      </w:pPr>
      <w:proofErr w:type="gramStart"/>
      <w:r>
        <w:t>2) сведения о доходах св</w:t>
      </w:r>
      <w:r>
        <w:t xml:space="preserve">оих супруги (супруга) и несовершеннолетних детей, полученных от </w:t>
      </w:r>
      <w:r>
        <w:lastRenderedPageBreak/>
        <w:t>всех источников (включая заработную плату, пенсии, пособия, иные выплаты) за календарный год, предшествующий году подачи гражданином документов для участия в конкурсе на замещение должности ру</w:t>
      </w:r>
      <w:r>
        <w:t>ководителя администрации муниципального образования, а также сведения об имуществе, принадлежащем им на праве собственности, и об их обязательствах имущественного характера по состоянию на первое</w:t>
      </w:r>
      <w:proofErr w:type="gramEnd"/>
      <w:r>
        <w:t xml:space="preserve"> число месяца, предшествующего месяцу подачи гражданином доку</w:t>
      </w:r>
      <w:r>
        <w:t>ментов для участия в конкурсе на замещение должности руководителя администрации муниципального образования (на отчетную дату).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Сведения о своих доходах, об имуществе и обязательствах имущественного характера, а также сведения о доходах, об имуществе и обяз</w:t>
      </w:r>
      <w:r>
        <w:t>ательствах имущественного характера своих супруги (супруга) и несовершеннолетних детей (далее - сведения) представляются гражданином по утвержденной Президентом Российской Федерации форме справки, которая заполняется с использованием специального программн</w:t>
      </w:r>
      <w:r>
        <w:t>ого обеспечения "Справки БК".</w:t>
      </w:r>
    </w:p>
    <w:p w:rsidR="002B43EF" w:rsidRDefault="0072792F">
      <w:pPr>
        <w:pStyle w:val="ConsPlusNormal"/>
        <w:jc w:val="both"/>
      </w:pPr>
      <w:r>
        <w:t xml:space="preserve">(в ред. </w:t>
      </w:r>
      <w:hyperlink r:id="rId72" w:tooltip="Закон Забайкальского края от 26.12.2018 N 1684-ЗЗК &quot;О внесении изменений в статью 12.3 Закона Забайкальского края &quot;О противодействии коррупции в Забайкальском крае&quot; И статью 5.2 Закона Забайкальского края &quot;О муниципальной службе в Забайкальском крае&quot; (принят З">
        <w:r>
          <w:rPr>
            <w:color w:val="0000FF"/>
          </w:rPr>
          <w:t>Закона</w:t>
        </w:r>
      </w:hyperlink>
      <w:r>
        <w:t xml:space="preserve"> Забайкальского края от 26.12.2018 N 1684-ЗЗК)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Конкурсная комиссия обеспечивае</w:t>
      </w:r>
      <w:r>
        <w:t>т представление сведений Губернатору Забайкальского края путем направления в уполномоченный исполнительный орган Забайкальского края по вопросам противодействия коррупции (далее - уполномоченный орган) не позднее двух рабочих дней со дня окончания срока их</w:t>
      </w:r>
      <w:r>
        <w:t xml:space="preserve"> представления в конкурсную комиссию.</w:t>
      </w:r>
    </w:p>
    <w:p w:rsidR="002B43EF" w:rsidRDefault="0072792F">
      <w:pPr>
        <w:pStyle w:val="ConsPlusNormal"/>
        <w:jc w:val="both"/>
      </w:pPr>
      <w:r>
        <w:t xml:space="preserve">(в ред. </w:t>
      </w:r>
      <w:hyperlink r:id="rId73" w:tooltip="Закон Забайкальского края от 28.12.2022 N 2137-ЗЗК &quot;О внесении изменений в отдельные законы Забайкальского края&quot; (принят Законодательным Собранием Забайкальского края 21.12.2022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от 28.12.2022 N 2137-ЗЗК)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гражданин обнаружил, что в представленных им сведениях не отражены или не п</w:t>
      </w:r>
      <w:r>
        <w:t>олностью отражены какие-либо сведения либо имеются ошибки, он вправе в течение одного месяца со дня представления указанных сведений представить уточненные сведения в уполномоченный орган.</w:t>
      </w:r>
    </w:p>
    <w:p w:rsidR="002B43EF" w:rsidRDefault="0072792F">
      <w:pPr>
        <w:pStyle w:val="ConsPlusNormal"/>
        <w:jc w:val="both"/>
      </w:pPr>
      <w:r>
        <w:t xml:space="preserve">(часть 2 в ред. </w:t>
      </w:r>
      <w:hyperlink r:id="rId74" w:tooltip="Закон Забайкальского края от 27.04.2018 N 1584-ЗЗК &quot;О внесении изменений в статью 12.3 Закона Забайкальского края &quot;О противодействии коррупции в Забайкальском крае&quot; и статью 5.2 Закона Забайкальского края &quot;О муниципальной службе в Забайкальском крае&quot; (принят З">
        <w:r>
          <w:rPr>
            <w:color w:val="0000FF"/>
          </w:rPr>
          <w:t>Закона</w:t>
        </w:r>
      </w:hyperlink>
      <w:r>
        <w:t xml:space="preserve"> Забайкальского края от 27.04.2018 N 1584-ЗЗК)</w:t>
      </w:r>
    </w:p>
    <w:p w:rsidR="002B43EF" w:rsidRDefault="0072792F">
      <w:pPr>
        <w:pStyle w:val="ConsPlusNormal"/>
        <w:spacing w:before="240"/>
        <w:ind w:firstLine="540"/>
        <w:jc w:val="both"/>
      </w:pPr>
      <w:bookmarkStart w:id="4" w:name="P165"/>
      <w:bookmarkEnd w:id="4"/>
      <w:r>
        <w:t xml:space="preserve">3. </w:t>
      </w:r>
      <w:proofErr w:type="gramStart"/>
      <w:r>
        <w:t>Руководитель администрации муниципального образования, замещавший по состоянию на 31 декабря отчетного года указанную</w:t>
      </w:r>
      <w:r>
        <w:t xml:space="preserve"> должность по контракту (далее - руководитель администрации), представляет Губернатору Забайкальского края через подразделение кадровой службы по профилактике коррупционных и иных правонарушений соответствующего органа местного самоуправления (далее - подр</w:t>
      </w:r>
      <w:r>
        <w:t>азделение кадровой службы по профилактике коррупционных и иных правонарушений) ежегодно, не позднее 30 апреля года, следующего за отчетным:</w:t>
      </w:r>
      <w:proofErr w:type="gramEnd"/>
    </w:p>
    <w:p w:rsidR="002B43EF" w:rsidRDefault="0072792F">
      <w:pPr>
        <w:pStyle w:val="ConsPlusNormal"/>
        <w:spacing w:before="240"/>
        <w:ind w:firstLine="540"/>
        <w:jc w:val="both"/>
      </w:pPr>
      <w:r>
        <w:t>1) сведения о своих доходах, полученных за отчетный период (с 1 января по 31 декабря) от всех источников (включая де</w:t>
      </w:r>
      <w:r>
        <w:t>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2B43EF" w:rsidRDefault="0072792F">
      <w:pPr>
        <w:pStyle w:val="ConsPlusNormal"/>
        <w:spacing w:before="240"/>
        <w:ind w:firstLine="540"/>
        <w:jc w:val="both"/>
      </w:pPr>
      <w:proofErr w:type="gramStart"/>
      <w:r>
        <w:t>2) сведения о доходах своих супруги (супр</w:t>
      </w:r>
      <w:r>
        <w:t>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</w:t>
      </w:r>
      <w:r>
        <w:t>ьствах имущественного характера по состоянию на конец отчетного периода.</w:t>
      </w:r>
      <w:proofErr w:type="gramEnd"/>
    </w:p>
    <w:p w:rsidR="002B43EF" w:rsidRDefault="0072792F">
      <w:pPr>
        <w:pStyle w:val="ConsPlusNormal"/>
        <w:spacing w:before="240"/>
        <w:ind w:firstLine="540"/>
        <w:jc w:val="both"/>
      </w:pPr>
      <w:r>
        <w:t>Сведения представляются руководителем администрации по утвержденной Президентом Российской Федерации форме справки, которая заполняется с использованием специального программного обес</w:t>
      </w:r>
      <w:r>
        <w:t>печения "Справки БК".</w:t>
      </w:r>
    </w:p>
    <w:p w:rsidR="002B43EF" w:rsidRDefault="0072792F">
      <w:pPr>
        <w:pStyle w:val="ConsPlusNormal"/>
        <w:jc w:val="both"/>
      </w:pPr>
      <w:r>
        <w:t xml:space="preserve">(в ред. </w:t>
      </w:r>
      <w:hyperlink r:id="rId75" w:tooltip="Закон Забайкальского края от 26.12.2018 N 1684-ЗЗК &quot;О внесении изменений в статью 12.3 Закона Забайкальского края &quot;О противодействии коррупции в Забайкальском крае&quot; И статью 5.2 Закона Забайкальского края &quot;О муниципальной службе в Забайкальском крае&quot; (принят З">
        <w:r>
          <w:rPr>
            <w:color w:val="0000FF"/>
          </w:rPr>
          <w:t>Закона</w:t>
        </w:r>
      </w:hyperlink>
      <w:r>
        <w:t xml:space="preserve"> Забайкальского края от 26.12.2018 N 1684-ЗЗК)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lastRenderedPageBreak/>
        <w:t>В случае</w:t>
      </w:r>
      <w:proofErr w:type="gramStart"/>
      <w:r>
        <w:t>,</w:t>
      </w:r>
      <w:proofErr w:type="gramEnd"/>
      <w:r>
        <w:t xml:space="preserve"> если руководитель администрац</w:t>
      </w:r>
      <w:r>
        <w:t>ии обнаружил, что в представленных им сведениях не отражены или не полностью отражены какие-либо сведения либо имеются ошибки, он вправе представить в подразделение кадровой службы по профилактике коррупционных и иных правонарушений уточненные сведения в т</w:t>
      </w:r>
      <w:r>
        <w:t xml:space="preserve">ечение одного месяца после окончания срока, указанного в </w:t>
      </w:r>
      <w:hyperlink w:anchor="P165" w:tooltip="3. Руководитель администрации муниципального образования, замещавший по состоянию на 31 декабря отчетного года указанную должность по контракту (далее - руководитель администрации), представляет Губернатору Забайкальского края через подразделение кадровой служ">
        <w:r>
          <w:rPr>
            <w:color w:val="0000FF"/>
          </w:rPr>
          <w:t>абзаце первом</w:t>
        </w:r>
      </w:hyperlink>
      <w:r>
        <w:t xml:space="preserve"> настоящей части.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Подразделение кадровой службы по профилактике коррупционных и иных правонарушений обеспечивает представление уточненных сведений Губе</w:t>
      </w:r>
      <w:r>
        <w:t>рнатору Забайкальского края посредством направления в уполномоченный орган в течение семи календарных дней после окончания срока их представления.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Сведения, представленные руководителем администрации, размещаются на официальном сайте органа местного самоуп</w:t>
      </w:r>
      <w:r>
        <w:t>равления в информационно-телекоммуникационной сети "Интернет" и (или) предоставляются для опубликования средствам массовой информации в порядке, определяемом муниципальными правовыми актами.</w:t>
      </w:r>
    </w:p>
    <w:p w:rsidR="002B43EF" w:rsidRDefault="0072792F">
      <w:pPr>
        <w:pStyle w:val="ConsPlusNormal"/>
        <w:jc w:val="both"/>
      </w:pPr>
      <w:r>
        <w:t xml:space="preserve">(часть 3 в ред. </w:t>
      </w:r>
      <w:hyperlink r:id="rId76" w:tooltip="Закон Забайкальского края от 27.04.2018 N 1584-ЗЗК &quot;О внесении изменений в статью 12.3 Закона Забайкальского края &quot;О противодействии коррупции в Забайкальском крае&quot; и статью 5.2 Закона Забайкальского края &quot;О муниципальной службе в Забайкальском крае&quot; (принят З">
        <w:r>
          <w:rPr>
            <w:color w:val="0000FF"/>
          </w:rPr>
          <w:t>Закона</w:t>
        </w:r>
      </w:hyperlink>
      <w:r>
        <w:t xml:space="preserve"> Забайкальского края от 27.04.2018 N 1584-ЗЗК)</w:t>
      </w:r>
    </w:p>
    <w:p w:rsidR="002B43EF" w:rsidRDefault="0072792F">
      <w:pPr>
        <w:pStyle w:val="ConsPlusNormal"/>
        <w:spacing w:before="240"/>
        <w:ind w:firstLine="540"/>
        <w:jc w:val="both"/>
      </w:pPr>
      <w:bookmarkStart w:id="5" w:name="P174"/>
      <w:bookmarkEnd w:id="5"/>
      <w:r>
        <w:t>4. Проверка достоверности и полноты сведений, представленных гражданином на отчетную дату или руководителем администра</w:t>
      </w:r>
      <w:r>
        <w:t xml:space="preserve">ции за отчетный период и за два года, предшествующие отчетному периоду (далее - проверка), осуществляется по решению Губернатора Забайкальского края уполномоченным органом. Решение о проведении проверки оформляется распоряжением Губернатора Забайкальского </w:t>
      </w:r>
      <w:r>
        <w:t>края и принимается отдельно в отношении каждого гражданина или руководителя администрации.</w:t>
      </w:r>
    </w:p>
    <w:p w:rsidR="002B43EF" w:rsidRDefault="0072792F">
      <w:pPr>
        <w:pStyle w:val="ConsPlusNormal"/>
        <w:spacing w:before="240"/>
        <w:ind w:firstLine="540"/>
        <w:jc w:val="both"/>
      </w:pPr>
      <w:bookmarkStart w:id="6" w:name="P175"/>
      <w:bookmarkEnd w:id="6"/>
      <w:r>
        <w:t>5. Основанием для осуществления проверки является достаточная информация, представленная в письменном виде: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2) должностным лицом уполномоченного органа либо подразделения кадровой службы по профилактике коррупционных и иных правонарушений;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</w:t>
      </w:r>
      <w:r>
        <w:t>гиональных и региональных общественных объединений;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4) Общественной палатой Российской Федерации, Общественной палатой Забайкальского края;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5) общероссийскими и региональными средствами массовой информации.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6. Информация анонимного характера не может служи</w:t>
      </w:r>
      <w:r>
        <w:t>ть основанием для осуществления проверки.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 xml:space="preserve">7. Решение о проведении проверки принимается в течение пяти рабочих дней со дня получения Губернатором Забайкальского края информации, указанной в </w:t>
      </w:r>
      <w:hyperlink w:anchor="P175" w:tooltip="5. Основанием для осуществления проверки является достаточная информация, представленная в письменном виде:">
        <w:r>
          <w:rPr>
            <w:color w:val="0000FF"/>
          </w:rPr>
          <w:t>части 5</w:t>
        </w:r>
      </w:hyperlink>
      <w:r>
        <w:t xml:space="preserve"> настоящей статьи.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Уполномоченный орган в течение пяти рабочих дней со дня принятия Губернатором Забайкальского к</w:t>
      </w:r>
      <w:r>
        <w:t xml:space="preserve">рая соответствующего решения уведомляет в письменной форме гражданина или </w:t>
      </w:r>
      <w:r>
        <w:lastRenderedPageBreak/>
        <w:t>руководителя администрации о начале в отношении его проверки.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Проверка осуществляется в срок, не превышающий 60 календарных дней со дня принятия решения о ее проведении. Срок проверк</w:t>
      </w:r>
      <w:r>
        <w:t>и может быть продлен до 90 календарных дней Губернатором Забайкальского края.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8. При осуществлении проверки должностное лицо уполномоченного органа вправе: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1) проводить беседу с лицом, в отношении которого проводится проверка;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2) изучать представленные лиц</w:t>
      </w:r>
      <w:r>
        <w:t>ом, в отношении которого проводится проверка, сведения и дополнительные материалы;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3) получать от лица, в отношении которого проводится проверка, пояснения по представленным им сведениям и материалам;</w:t>
      </w:r>
    </w:p>
    <w:p w:rsidR="002B43EF" w:rsidRDefault="0072792F">
      <w:pPr>
        <w:pStyle w:val="ConsPlusNormal"/>
        <w:spacing w:before="240"/>
        <w:ind w:firstLine="540"/>
        <w:jc w:val="both"/>
      </w:pPr>
      <w:bookmarkStart w:id="7" w:name="P189"/>
      <w:bookmarkEnd w:id="7"/>
      <w:proofErr w:type="gramStart"/>
      <w:r>
        <w:t>4) готовить проекты запросов в органы прокуратуры Росси</w:t>
      </w:r>
      <w:r>
        <w:t>йской Федерации, иные федеральные государственные органы, государственные органы Забайкальского края и иных субъектов Российской Федерации, территориальные органы федеральных государственных органов, органы местного самоуправления, на предприятия, в учрежд</w:t>
      </w:r>
      <w:r>
        <w:t>ения, организации и общественные объединения об имеющихся у них сведениях о доходах, расходах, об имуществе и обязательствах имущественного характера лица, в отношении которого проводится проверка, его супруги</w:t>
      </w:r>
      <w:proofErr w:type="gramEnd"/>
      <w:r>
        <w:t xml:space="preserve"> (супруга) и несовершеннолетних детей;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5) навод</w:t>
      </w:r>
      <w:r>
        <w:t>ить справки у физических лиц и получать от них информацию с их согласия;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6) осуществлять анализ сведений, представленных лицом, в отношении которого проводится проверка, в соответствии с законодательством Российской Федерации о противодействии коррупции.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9</w:t>
      </w:r>
      <w:r>
        <w:t xml:space="preserve">. Запросы, указанные в </w:t>
      </w:r>
      <w:hyperlink w:anchor="P189" w:tooltip="4) готовить проекты запросов в органы прокуратуры Российской Федерации, иные федеральные государственные органы, государственные органы Забайкальского края и иных субъектов Российской Федерации, территориальные органы федеральных государственных органов, орган">
        <w:r>
          <w:rPr>
            <w:color w:val="0000FF"/>
          </w:rPr>
          <w:t>пункте 4 части 8</w:t>
        </w:r>
      </w:hyperlink>
      <w:r>
        <w:t xml:space="preserve"> настоящей статьи (кроме запросов, касающихся осуществления оперативно-розыскной деятельности или ее результатов, и запросов о предоставлении сведений, составляющих банковскую, налог</w:t>
      </w:r>
      <w:r>
        <w:t xml:space="preserve">овую или иную охраняемую законом тайну), направляются руководителем уполномоченного органа. Запросы, касающиеся осуществления оперативно-розыскной деятельности или ее результатов, направляются Губернатором Забайкальского края в соответствии с </w:t>
      </w:r>
      <w:hyperlink r:id="rId77" w:tooltip="Федеральный закон от 12.08.1995 N 144-ФЗ (ред. от 29.12.2022) &quot;Об оперативно-розыскной деятельности&quot; {КонсультантПлюс}">
        <w:r>
          <w:rPr>
            <w:color w:val="0000FF"/>
          </w:rPr>
          <w:t>частью третьей статьи 7</w:t>
        </w:r>
      </w:hyperlink>
      <w:r>
        <w:t xml:space="preserve"> Федеральн</w:t>
      </w:r>
      <w:r>
        <w:t xml:space="preserve">ого закона от 12 августа 1995 года N 144-ФЗ "Об оперативно-розыскной деятельности". </w:t>
      </w:r>
      <w:proofErr w:type="gramStart"/>
      <w:r>
        <w:t>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</w:t>
      </w:r>
      <w:r>
        <w:t>ераторам информационных систем, в которых осуществляется выпуск цифровых финансовых активов, направляются должностными лицами, включенными в утвержденный Губернатором Забайкальского края перечень.</w:t>
      </w:r>
      <w:proofErr w:type="gramEnd"/>
    </w:p>
    <w:p w:rsidR="002B43EF" w:rsidRDefault="007279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8" w:tooltip="Закон Забайкальского края от 30.12.2021 N 2011-ЗЗК &quot;О внесении изменений в отдельные законы Забайкальского края&quot; (принят Законодательным Собранием Забайкальского края 24.12.2021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от 30.12.2021 N 2011-ЗЗК)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10. Лицо, в отношении которого проводится проверка, вправе: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1) давать пояснения в письменной форме в ходе проверки;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2) представлять дополнительные материалы и давать по ним пояснения в пи</w:t>
      </w:r>
      <w:r>
        <w:t>сьменной форме;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3) обращаться в уполномоченный орган с подлежащим удовлетворению ходатайством о проведении с ним беседы по вопросам, связанным с осуществлением проверки.</w:t>
      </w:r>
    </w:p>
    <w:p w:rsidR="002B43EF" w:rsidRDefault="0072792F">
      <w:pPr>
        <w:pStyle w:val="ConsPlusNormal"/>
        <w:spacing w:before="240"/>
        <w:ind w:firstLine="540"/>
        <w:jc w:val="both"/>
      </w:pPr>
      <w:bookmarkStart w:id="8" w:name="P198"/>
      <w:bookmarkEnd w:id="8"/>
      <w:r>
        <w:lastRenderedPageBreak/>
        <w:t>11. По результатам проверки уполномоченный орган представляет Губернатору Забайкальско</w:t>
      </w:r>
      <w:r>
        <w:t>го края доклад.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Уполномоченный орган обязан в течение пяти рабочих дней со дня окончания проверки письменно уведомить лицо, в отношении которого проводилась проверка, о ее результатах с соблюдением законодательства Российской Федерации о государственной та</w:t>
      </w:r>
      <w:r>
        <w:t>йне.</w:t>
      </w:r>
    </w:p>
    <w:p w:rsidR="002B43EF" w:rsidRDefault="0072792F">
      <w:pPr>
        <w:pStyle w:val="ConsPlusNormal"/>
        <w:spacing w:before="240"/>
        <w:ind w:firstLine="540"/>
        <w:jc w:val="both"/>
      </w:pPr>
      <w:proofErr w:type="gramStart"/>
      <w:r>
        <w:t xml:space="preserve">Сведения о результатах проверки с письменного согласия Губернатора Забайкальского края предоставляются уполномоченным органом с одновременным уведомлением об этом лица, в отношении которого проводилась проверка, тем субъектам, указанным в </w:t>
      </w:r>
      <w:hyperlink w:anchor="P175" w:tooltip="5. Основанием для осуществления проверки является достаточная информация, представленная в письменном виде:">
        <w:r>
          <w:rPr>
            <w:color w:val="0000FF"/>
          </w:rPr>
          <w:t>части 5</w:t>
        </w:r>
      </w:hyperlink>
      <w:r>
        <w:t xml:space="preserve"> настоящей статьи, письменная информация которых явилась основанием для проведения проверки, с соблюдением законодательства</w:t>
      </w:r>
      <w:r>
        <w:t xml:space="preserve"> Российской Федерации о персональных данных и государственной тайне.</w:t>
      </w:r>
      <w:proofErr w:type="gramEnd"/>
    </w:p>
    <w:p w:rsidR="002B43EF" w:rsidRDefault="0072792F">
      <w:pPr>
        <w:pStyle w:val="ConsPlusNormal"/>
        <w:spacing w:before="240"/>
        <w:ind w:firstLine="540"/>
        <w:jc w:val="both"/>
      </w:pPr>
      <w:r>
        <w:t xml:space="preserve">12. </w:t>
      </w:r>
      <w:proofErr w:type="gramStart"/>
      <w:r>
        <w:t>Руководитель администрации обязан ежегодно представлять сведения о своих расходах, а также о расходах своих супруги (супруга) и несовершеннолетних детей по каждой сделке по приобретен</w:t>
      </w:r>
      <w:r>
        <w:t>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</w:t>
      </w:r>
      <w:r>
        <w:t>овершеннолетними детьми в течение календарного года, предшествующего</w:t>
      </w:r>
      <w:proofErr w:type="gramEnd"/>
      <w:r>
        <w:t xml:space="preserve"> </w:t>
      </w:r>
      <w:proofErr w:type="gramStart"/>
      <w:r>
        <w:t>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</w:t>
      </w:r>
      <w:r>
        <w:t xml:space="preserve">ному периоду, и об источниках получения средств, за счет которых совершены эти сделки (далее - сведения о расходах) в порядке и сроки, установленные </w:t>
      </w:r>
      <w:hyperlink w:anchor="P165" w:tooltip="3. Руководитель администрации муниципального образования, замещавший по состоянию на 31 декабря отчетного года указанную должность по контракту (далее - руководитель администрации), представляет Губернатору Забайкальского края через подразделение кадровой служ">
        <w:r>
          <w:rPr>
            <w:color w:val="0000FF"/>
          </w:rPr>
          <w:t>частью 3</w:t>
        </w:r>
      </w:hyperlink>
      <w:r>
        <w:t xml:space="preserve"> настоящей статьи, с учетом особенностей, установленных Федераль</w:t>
      </w:r>
      <w:r>
        <w:t xml:space="preserve">ным </w:t>
      </w:r>
      <w:hyperlink r:id="rId79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</w:t>
      </w:r>
      <w:proofErr w:type="gramEnd"/>
      <w:r>
        <w:t xml:space="preserve"> 2012 года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доходам".</w:t>
      </w:r>
    </w:p>
    <w:p w:rsidR="002B43EF" w:rsidRDefault="0072792F">
      <w:pPr>
        <w:pStyle w:val="ConsPlusNormal"/>
        <w:jc w:val="both"/>
      </w:pPr>
      <w:r>
        <w:t>(в ред. Законов Забайкальского края</w:t>
      </w:r>
      <w:r>
        <w:t xml:space="preserve"> от 01.03.2022 </w:t>
      </w:r>
      <w:hyperlink r:id="rId80" w:tooltip="Закон Забайкальского края от 01.03.2022 N 2030-ЗЗК (ред. от 07.04.2023) &quot;О внесении изменений в отдельные законы Забайкальского края&quot; (принят Законодательным Собранием Забайкальского края 16.02.2022) {КонсультантПлюс}">
        <w:r>
          <w:rPr>
            <w:color w:val="0000FF"/>
          </w:rPr>
          <w:t>N 2030-ЗЗК</w:t>
        </w:r>
      </w:hyperlink>
      <w:r>
        <w:t xml:space="preserve">, от 10.10.2022 </w:t>
      </w:r>
      <w:hyperlink r:id="rId81" w:tooltip="Закон Забайкальского края от 10.10.2022 N 2094-ЗЗК (ред. от 07.04.2023) &quot;О внесении изменений в отдельные законы Забайкальского края&quot; (принят Законодательным Собранием Забайкальского края 28.09.2022) {КонсультантПлюс}">
        <w:r>
          <w:rPr>
            <w:color w:val="0000FF"/>
          </w:rPr>
          <w:t>N 2094-ЗЗК</w:t>
        </w:r>
      </w:hyperlink>
      <w:r>
        <w:t>)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 xml:space="preserve">Проверка достоверности и полноты сведений о расходах, представленных руководителем администрации, осуществляется в порядке, установленном </w:t>
      </w:r>
      <w:hyperlink w:anchor="P174" w:tooltip="4. Проверка достоверности и полноты сведений, представленных гражданином на отчетную дату или руководителем администрации за отчетный период и за два года, предшествующие отчетному периоду (далее - проверка), осуществляется по решению Губернатора Забайкальског">
        <w:r>
          <w:rPr>
            <w:color w:val="0000FF"/>
          </w:rPr>
          <w:t>частями 4</w:t>
        </w:r>
      </w:hyperlink>
      <w:r>
        <w:t xml:space="preserve"> - </w:t>
      </w:r>
      <w:hyperlink w:anchor="P198" w:tooltip="11. По результатам проверки уполномоченный орган представляет Губернатору Забайкальского края доклад.">
        <w:r>
          <w:rPr>
            <w:color w:val="0000FF"/>
          </w:rPr>
          <w:t>11</w:t>
        </w:r>
      </w:hyperlink>
      <w:r>
        <w:t xml:space="preserve"> настоящей статьи, с учетом особенностей, установленных Федеральным </w:t>
      </w:r>
      <w:hyperlink r:id="rId82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 xml:space="preserve">13. Утратил силу. - </w:t>
      </w:r>
      <w:hyperlink r:id="rId83" w:tooltip="Закон Забайкальского края от 06.04.2020 N 1800-ЗЗК &quot;О внесении изменений в статью 12.3 Закона Забайкальского края &quot;О противодействии коррупции в Забайкальском крае&quot; и признании утратившей силу части 13 статьи 5.2 Закона Забайкальского края &quot;О муниципальной слу">
        <w:r>
          <w:rPr>
            <w:color w:val="0000FF"/>
          </w:rPr>
          <w:t>Закон</w:t>
        </w:r>
      </w:hyperlink>
      <w:r>
        <w:t xml:space="preserve"> Забайкальского края от 06.04.2020 N 1800-ЗЗК.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 xml:space="preserve">14. </w:t>
      </w:r>
      <w:proofErr w:type="gramStart"/>
      <w:r>
        <w:t xml:space="preserve">При выявлении в результате проверки фактов несоблюдения руководителем администрации ограничений, запретов, неисполнения обязанностей, которые </w:t>
      </w:r>
      <w:r>
        <w:t xml:space="preserve">установлены Федеральным </w:t>
      </w:r>
      <w:hyperlink r:id="rId84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от 2 марта 2007 года N 25-ФЗ "О муниципальной службе в Российской Федерации", Федеральным </w:t>
      </w:r>
      <w:hyperlink r:id="rId85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</w:t>
      </w:r>
      <w:r>
        <w:t xml:space="preserve">их государственные должности, и иных лиц их доходам", Федеральным </w:t>
      </w:r>
      <w:hyperlink r:id="rId86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</w:t>
      </w:r>
      <w:proofErr w:type="gramEnd"/>
      <w:r>
        <w:t xml:space="preserve"> </w:t>
      </w:r>
      <w:proofErr w:type="gramStart"/>
      <w:r>
        <w:t>N 79-ФЗ "О запрете отдельным категориям лиц открывать и име</w:t>
      </w:r>
      <w:r>
        <w:t>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Забайкальского края обращает</w:t>
      </w:r>
      <w:r>
        <w:t>ся с заявлением о досрочном прекращении полномочий руководителя администрации или применении в отношении его иного дисциплинарного взыскания к представителю нанимателя (работодателю) или в</w:t>
      </w:r>
      <w:proofErr w:type="gramEnd"/>
      <w:r>
        <w:t xml:space="preserve"> суд.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Title"/>
        <w:ind w:firstLine="540"/>
        <w:jc w:val="both"/>
        <w:outlineLvl w:val="1"/>
      </w:pPr>
      <w:r>
        <w:t>Статья 5(3). Соблюдение муниципальными служащими требований к</w:t>
      </w:r>
      <w:r>
        <w:t xml:space="preserve"> </w:t>
      </w:r>
      <w:r>
        <w:lastRenderedPageBreak/>
        <w:t>служебному поведению и урегулирование конфликтов интересов</w:t>
      </w:r>
    </w:p>
    <w:p w:rsidR="002B43EF" w:rsidRDefault="002B43EF">
      <w:pPr>
        <w:pStyle w:val="ConsPlusNormal"/>
        <w:ind w:firstLine="540"/>
        <w:jc w:val="both"/>
      </w:pPr>
    </w:p>
    <w:p w:rsidR="002B43EF" w:rsidRDefault="0072792F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87" w:tooltip="Закон Забайкальского края от 06.10.2017 N 1521-ЗЗК &quot;О внесении изменений в отдельные законы Забайкальского края&quot; (принят Законодательным Собранием Забайкальского края 20.09.2017) {КонсультантПлюс}">
        <w:r>
          <w:rPr>
            <w:color w:val="0000FF"/>
          </w:rPr>
          <w:t>Законом</w:t>
        </w:r>
      </w:hyperlink>
      <w:r>
        <w:t xml:space="preserve"> Забайкальского края от 06.10.2017 N 1521-ЗЗК)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Normal"/>
        <w:ind w:firstLine="540"/>
        <w:jc w:val="both"/>
      </w:pPr>
      <w:r>
        <w:t>1. Для обеспечения соблюдения муниципальными служащими общих при</w:t>
      </w:r>
      <w:r>
        <w:t>нципов служебного поведения и урегулирования конфликта интересов в органе местного самоуправления в порядке, определяемом постановлением Правительства Забайкальского края и муниципальным правовым актом, могут образовываться комиссии по соблюдению требовани</w:t>
      </w:r>
      <w:r>
        <w:t>й к служебному поведению муниципальных служащих и урегулированию конфликтов интересов.</w:t>
      </w:r>
    </w:p>
    <w:p w:rsidR="002B43EF" w:rsidRDefault="007279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Забайкальского края от 28.12.2022 </w:t>
      </w:r>
      <w:hyperlink r:id="rId88" w:tooltip="Закон Забайкальского края от 28.12.2022 N 2137-ЗЗК &quot;О внесении изменений в отдельные законы Забайкальского края&quot; (принят Законодательным Собранием Забайкальского края 21.12.2022) {КонсультантПлюс}">
        <w:r>
          <w:rPr>
            <w:color w:val="0000FF"/>
          </w:rPr>
          <w:t>N 2137-ЗЗК</w:t>
        </w:r>
      </w:hyperlink>
      <w:r>
        <w:t xml:space="preserve">, от 06.05.2024 </w:t>
      </w:r>
      <w:hyperlink r:id="rId89" w:tooltip="Закон Забайкальского края от 06.05.2024 N 2345-ЗЗК &quot;О внесении изменений в отдельные законы Забайкальского края&quot; (принят Законодательным Собранием Забайкальского края 24.04.2024) {КонсультантПлюс}">
        <w:r>
          <w:rPr>
            <w:color w:val="0000FF"/>
          </w:rPr>
          <w:t>N 2345-ЗЗК</w:t>
        </w:r>
      </w:hyperlink>
      <w:r>
        <w:t>)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>Проверка соблюдения руководителем администрации в течение трех лет, предшествующих поступлению информации, явившейся основанием для осуществления проверки, ограничений и запретов, требований о предотв</w:t>
      </w:r>
      <w:r>
        <w:t xml:space="preserve">ращении и (или) об урегулировании конфликта интересов, исполнения им обязанностей, установленных Федеральным </w:t>
      </w:r>
      <w:hyperlink r:id="rId90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91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</w:t>
      </w:r>
      <w:r>
        <w:t>ФЗ "О контроле за соответствием расходов лиц, замещающих</w:t>
      </w:r>
      <w:proofErr w:type="gramEnd"/>
      <w:r>
        <w:t xml:space="preserve"> </w:t>
      </w:r>
      <w:proofErr w:type="gramStart"/>
      <w:r>
        <w:t xml:space="preserve">государственные должности, и иных лиц их доходам", Федеральным </w:t>
      </w:r>
      <w:hyperlink r:id="rId92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</w:t>
      </w:r>
      <w:r>
        <w:t>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</w:t>
      </w:r>
      <w:r>
        <w:t xml:space="preserve">нструментами", осуществляется в порядке, установленном </w:t>
      </w:r>
      <w:hyperlink w:anchor="P174" w:tooltip="4. Проверка достоверности и полноты сведений, представленных гражданином на отчетную дату или руководителем администрации за отчетный период и за два года, предшествующие отчетному периоду (далее - проверка), осуществляется по решению Губернатора Забайкальског">
        <w:r>
          <w:rPr>
            <w:color w:val="0000FF"/>
          </w:rPr>
          <w:t>частями 4</w:t>
        </w:r>
      </w:hyperlink>
      <w:r>
        <w:t xml:space="preserve"> - </w:t>
      </w:r>
      <w:hyperlink w:anchor="P198" w:tooltip="11. По результатам проверки уполномоченный орган представляет Губернатору Забайкальского края доклад.">
        <w:r>
          <w:rPr>
            <w:color w:val="0000FF"/>
          </w:rPr>
          <w:t>11 статьи 5.2</w:t>
        </w:r>
      </w:hyperlink>
      <w:r>
        <w:t xml:space="preserve"> настояще</w:t>
      </w:r>
      <w:r>
        <w:t>го Закона края.</w:t>
      </w:r>
      <w:proofErr w:type="gramEnd"/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Title"/>
        <w:ind w:firstLine="540"/>
        <w:jc w:val="both"/>
        <w:outlineLvl w:val="1"/>
      </w:pPr>
      <w:r>
        <w:t>Статья 5(4). Порядок получения муниципальным служащим разрешения представителя нанимателя на участие на безвозмездной основе в управлении некоммерческой организацией</w:t>
      </w:r>
    </w:p>
    <w:p w:rsidR="002B43EF" w:rsidRDefault="002B43EF">
      <w:pPr>
        <w:pStyle w:val="ConsPlusNormal"/>
        <w:ind w:firstLine="540"/>
        <w:jc w:val="both"/>
      </w:pPr>
    </w:p>
    <w:p w:rsidR="002B43EF" w:rsidRDefault="0072792F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93" w:tooltip="Закон Забайкальского края от 24.02.2021 N 1909-ЗЗК &quot;О внесении изменений в Закон Забайкальского края &quot;О противодействии коррупции в Забайкальском крае&quot; и Закон Забайкальского края &quot;О муниципальной службе в Забайкальском крае&quot; (принят Законодательным Собранием ">
        <w:r>
          <w:rPr>
            <w:color w:val="0000FF"/>
          </w:rPr>
          <w:t>Законом</w:t>
        </w:r>
      </w:hyperlink>
      <w:r>
        <w:t xml:space="preserve"> Забайкальского края от 24.02.2021 N 1909-ЗЗК)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Normal"/>
        <w:ind w:firstLine="540"/>
        <w:jc w:val="both"/>
      </w:pPr>
      <w:r>
        <w:t xml:space="preserve">1. </w:t>
      </w:r>
      <w:proofErr w:type="gramStart"/>
      <w:r>
        <w:t>Муниципальный служащий вправе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</w:t>
      </w:r>
      <w:r>
        <w:t xml:space="preserve"> созданной в органе местного самоуправления,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</w:t>
      </w:r>
      <w:r>
        <w:t>мателя (далее - разрешение).</w:t>
      </w:r>
      <w:proofErr w:type="gramEnd"/>
    </w:p>
    <w:p w:rsidR="002B43EF" w:rsidRDefault="007279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4" w:tooltip="Закон Забайкальского края от 06.05.2024 N 2345-ЗЗК &quot;О внесении изменений в отдельные законы Забайкальского края&quot; (принят Законодательным Собранием Забайкальского края 24.04.2024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от 06.05.2024 N 2345-ЗЗК)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2. Участие муниципального служащего на безвозмездной основе в управлении некоммерческой организацие</w:t>
      </w:r>
      <w:r>
        <w:t>й не должно приводить к конфликту интересов или возможности возникновения конфликта интересов при исполнении должностных обязанностей.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 xml:space="preserve">3. Получение разрешения муниципальным служащим осуществляется путем подачи представителю нанимателя </w:t>
      </w:r>
      <w:hyperlink w:anchor="P1324" w:tooltip="ЗАЯВЛЕНИЕ">
        <w:r>
          <w:rPr>
            <w:color w:val="0000FF"/>
          </w:rPr>
          <w:t>заявления</w:t>
        </w:r>
      </w:hyperlink>
      <w:r>
        <w:t xml:space="preserve"> по форме согласно приложению N 4 к настоящему Закону края (далее в настоящей статье - заявление).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4. Заявление подается в срок не позднее 20 рабочих дней до предполагаемой даты начала участия муниципального служащего в управле</w:t>
      </w:r>
      <w:r>
        <w:t>нии некоммерческой организацией.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К заявлению прилагаются копии учредительных документов некоммерческой организации, в управлении которой предполагается участие.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lastRenderedPageBreak/>
        <w:t xml:space="preserve">5. Заявление в день его поступления подлежит обязательной регистрации в </w:t>
      </w:r>
      <w:hyperlink w:anchor="P1356" w:tooltip="ЖУРНАЛ">
        <w:r>
          <w:rPr>
            <w:color w:val="0000FF"/>
          </w:rPr>
          <w:t>журнале</w:t>
        </w:r>
      </w:hyperlink>
      <w:r>
        <w:t xml:space="preserve"> регистрации заявлений, составленном по форме согласно приложению N 5 к настоящему Закону края. Листы журнала регистрации заявлений должны быть пронумерованы, прошнурованы и скреплены печатью органа местного самоуправления.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Копия заяв</w:t>
      </w:r>
      <w:r>
        <w:t>ления с отметкой о регистрации в течение одного рабочего дня выдается муниципальному служащему под роспись в журнале регистрации заявлений либо направляется по почте с уведомлением о вручении.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6. Представитель нанимателя в течение одного рабочего дня со дн</w:t>
      </w:r>
      <w:r>
        <w:t>я регистрации заявления направляет его и приложенные к нему документы в подразделение кадровой службы по профилактике коррупционных и иных правонарушений для предварительного рассмотрения и подготовки мотивированного заключения о возможности (невозможности</w:t>
      </w:r>
      <w:r>
        <w:t>) участия муниципального служащего в управлении некоммерческой организацией (далее - мотивированное заключение).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7. При подготовке мотивированного заключения сотрудники подразделения кадровой службы по профилактике коррупционных и иных правонарушений имеют право проводить собеседование с муниципальным служащим, подавшим заявление, получать от него письменные пояснени</w:t>
      </w:r>
      <w:r>
        <w:t>я, а также организовывать направление в установленном порядке запросов в государственные органы, органы местного самоуправления и организации.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8. Предварительное рассмотрение заявления и подготовка мотивированного заключения осуществляются подразделением к</w:t>
      </w:r>
      <w:r>
        <w:t>адровой службы по профилактике коррупционных и иных правонарушений в течение пяти рабочих дней, а в случае направления запросов - не позднее 15 рабочих дней со дня поступления заявления.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9. Мотивированное заключение должно содержать: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1) информацию, изложен</w:t>
      </w:r>
      <w:r>
        <w:t>ную в заявлении;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2) информацию, полученную при собеседовании с муниципальным служащим, подавшим заявление (при ее наличии);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3) иную информацию (при ее наличии);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4) мотивированный вывод по результатам предварительного рассмотрения заявления.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 xml:space="preserve">10. Заявление, </w:t>
      </w:r>
      <w:r>
        <w:t>приложенные к нему документы и мотивированное заключение в течение одного рабочего дня со дня подготовки мотивированного заключения направляются представителю нанимателя для рассмотрения.</w:t>
      </w:r>
    </w:p>
    <w:p w:rsidR="002B43EF" w:rsidRDefault="0072792F">
      <w:pPr>
        <w:pStyle w:val="ConsPlusNormal"/>
        <w:spacing w:before="240"/>
        <w:ind w:firstLine="540"/>
        <w:jc w:val="both"/>
      </w:pPr>
      <w:bookmarkStart w:id="9" w:name="P236"/>
      <w:bookmarkEnd w:id="9"/>
      <w:r>
        <w:t>11. По результатам рассмотрения заявления, приложенных к нему докуме</w:t>
      </w:r>
      <w:r>
        <w:t>нтов и мотивированного заключения представитель нанимателя в течение двух рабочих дней со дня их получения выносит одно из следующих решений: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1) разрешить муниципальному служащему участие на безвозмездной основе в управлении некоммерческой организацией;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2)</w:t>
      </w:r>
      <w:r>
        <w:t xml:space="preserve"> отказать муниципальному служащему в представлении разрешения на участие в управлении некоммерческой организацией.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lastRenderedPageBreak/>
        <w:t xml:space="preserve">12. </w:t>
      </w:r>
      <w:proofErr w:type="gramStart"/>
      <w:r>
        <w:t xml:space="preserve">В течение пяти рабочих дней после принятия одного из решений, предусмотренных </w:t>
      </w:r>
      <w:hyperlink w:anchor="P236" w:tooltip="11. По результатам рассмотрения заявления, приложенных к нему документов и мотивированного заключения представитель нанимателя в течение двух рабочих дней со дня их получения выносит одно из следующих решений:">
        <w:r>
          <w:rPr>
            <w:color w:val="0000FF"/>
          </w:rPr>
          <w:t>частью 11</w:t>
        </w:r>
      </w:hyperlink>
      <w:r>
        <w:t xml:space="preserve"> настоящей статьи, подразделение кадровой службы по профилактике к</w:t>
      </w:r>
      <w:r>
        <w:t>оррупционных и иных правонарушений обеспечивает уведомление в письменной форме муниципального служащего о принятом представителем нанимателя решении.</w:t>
      </w:r>
      <w:proofErr w:type="gramEnd"/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Title"/>
        <w:ind w:firstLine="540"/>
        <w:jc w:val="both"/>
        <w:outlineLvl w:val="1"/>
      </w:pPr>
      <w:r>
        <w:t>Статья 6. Аттестация муниципального служащего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Normal"/>
        <w:ind w:firstLine="540"/>
        <w:jc w:val="both"/>
      </w:pPr>
      <w:r>
        <w:t>1. Аттестация муниципального служащего осуществляется в со</w:t>
      </w:r>
      <w:r>
        <w:t xml:space="preserve">ответствии с Федеральным </w:t>
      </w:r>
      <w:hyperlink r:id="rId95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муниципальной службе в Российской Федерации".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 xml:space="preserve">2. Положение о проведении аттестации муниципальных служащих утверждается муниципальным правовым актом в соответствии с Типовым </w:t>
      </w:r>
      <w:hyperlink w:anchor="P429" w:tooltip="ТИПОВОЕ ПОЛОЖЕНИЕ">
        <w:r>
          <w:rPr>
            <w:color w:val="0000FF"/>
          </w:rPr>
          <w:t>положен</w:t>
        </w:r>
        <w:r>
          <w:rPr>
            <w:color w:val="0000FF"/>
          </w:rPr>
          <w:t>ием</w:t>
        </w:r>
      </w:hyperlink>
      <w:r>
        <w:t xml:space="preserve"> о проведении аттестации муниципальных служащих в Забайкальском крае (приложение N 1).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Title"/>
        <w:ind w:firstLine="540"/>
        <w:jc w:val="both"/>
        <w:outlineLvl w:val="1"/>
      </w:pPr>
      <w:r>
        <w:t>Статья 7. Дополнительное профессиональное образование для муниципальных служащих</w:t>
      </w:r>
    </w:p>
    <w:p w:rsidR="002B43EF" w:rsidRDefault="002B43EF">
      <w:pPr>
        <w:pStyle w:val="ConsPlusNormal"/>
        <w:ind w:firstLine="540"/>
        <w:jc w:val="both"/>
      </w:pPr>
    </w:p>
    <w:p w:rsidR="002B43EF" w:rsidRDefault="0072792F">
      <w:pPr>
        <w:pStyle w:val="ConsPlusNormal"/>
        <w:ind w:firstLine="540"/>
        <w:jc w:val="both"/>
      </w:pPr>
      <w:r>
        <w:t xml:space="preserve">(в ред. </w:t>
      </w:r>
      <w:hyperlink r:id="rId96" w:tooltip="Закон Забайкальского края от 16.12.2013 N 901-ЗЗК &quot;О внесении изменений в Закон Забайкальского края &quot;О муниципальной службе в Забайкальском крае&quot; (принят Законодательным Собранием Забайкальского края 04.12.2013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от 16.12.2013 N 901-ЗЗК)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Normal"/>
        <w:ind w:firstLine="540"/>
        <w:jc w:val="both"/>
      </w:pPr>
      <w:r>
        <w:t>1. Дополнительное профессиональное образование муниципального служащего включает в себя профессиональную переподготовку и повышение квалификации.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2. Дополнительное профессиональ</w:t>
      </w:r>
      <w:r>
        <w:t>ное образование муниципального служащего осуществляется в течение всего периода прохождения им муниципальной службы.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 xml:space="preserve">3. Дополнительное профессиональное образование муниципального служащего осуществляется в организациях, осуществляющих </w:t>
      </w:r>
      <w:proofErr w:type="gramStart"/>
      <w:r>
        <w:t>образовательную</w:t>
      </w:r>
      <w:proofErr w:type="gramEnd"/>
      <w:r>
        <w:t xml:space="preserve"> деятельность по дополнительным профессиональным программам.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4. Прохождение профессиональной переподготовки и повышения квалификации муниципальным служащим осуществляется в порядке, установленном федеральным законодательством для получения дополнительного профессионального образования гражданским служащим.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Title"/>
        <w:ind w:firstLine="540"/>
        <w:jc w:val="both"/>
        <w:outlineLvl w:val="1"/>
      </w:pPr>
      <w:r>
        <w:t>Статья 8</w:t>
      </w:r>
      <w:r>
        <w:t>. Отпуск муниципального служащего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Normal"/>
        <w:ind w:firstLine="540"/>
        <w:jc w:val="both"/>
      </w:pPr>
      <w:r>
        <w:t>1. Муниципальному служащему предоставляется ежегодный отпуск с сохранением замещаемой должности муниципальной службы и денежного содержания, размер которого определяется в порядке, установленном трудовым законодательством</w:t>
      </w:r>
      <w:r>
        <w:t xml:space="preserve"> для исчисления средней заработной платы.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2. Ежегодный оплачиваемый отпуск муниципального служащего состоит из основного оплачиваемого отпуска и дополнительных оплачиваемых отпусков.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3. Муниципальному служащему предоставляется ежегодный основной оплачиваем</w:t>
      </w:r>
      <w:r>
        <w:t>ый отпуск продолжительностью 30 календарных дней.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4. Муниципальному служащему предоставляется ежегодный дополнительный оплачиваемый отпуск за выслугу лет, исчисляемый из расчета один календарный день за каждый год муниципальной службы, но не более 10 кален</w:t>
      </w:r>
      <w:r>
        <w:t>дарных дней.</w:t>
      </w:r>
    </w:p>
    <w:p w:rsidR="002B43EF" w:rsidRDefault="007279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97" w:tooltip="Закон Забайкальского края от 04.10.2017 N 1510-ЗЗК &quot;О внесении изменений в статью 8 Закона Забайкальского края &quot;О муниципальной службе в Забайкальском крае&quot; (принят Законодательным Собранием Забайкальского края 20.09.2017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от 04.10.2017 N 1510-ЗЗК)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lastRenderedPageBreak/>
        <w:t>5. Муниципальному служащему предоставляется ежегодный дополнительный о</w:t>
      </w:r>
      <w:r>
        <w:t xml:space="preserve">плачиваемый отпуск </w:t>
      </w:r>
      <w:proofErr w:type="gramStart"/>
      <w:r>
        <w:t>в связи со службой в местностях с особыми климатическими условиями в соответствии</w:t>
      </w:r>
      <w:proofErr w:type="gramEnd"/>
      <w:r>
        <w:t xml:space="preserve"> с федеральными законами.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6. Муниципальному служащему, для которого установлен ненормированный служебный день, предоставляется ежегодный дополнительный опла</w:t>
      </w:r>
      <w:r>
        <w:t>чиваемый отпуск за ненормированный служебный день продолжительностью три календарных дня.</w:t>
      </w:r>
    </w:p>
    <w:p w:rsidR="002B43EF" w:rsidRDefault="0072792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 ред. </w:t>
      </w:r>
      <w:hyperlink r:id="rId98" w:tooltip="Закон Забайкальского края от 04.10.2017 N 1510-ЗЗК &quot;О внесении изменений в статью 8 Закона Забайкальского края &quot;О муниципальной службе в Забайкальском крае&quot; (принят Законодательным Собранием Забайкальского края 20.09.2017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от 04.10.20</w:t>
      </w:r>
      <w:r>
        <w:t>17 N 1510-ЗЗК)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7. Ежегодный дополнительный оплачиваемый отпуск муниципальному служащему может предоставляться в иных случаях, установленных федеральными законами.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8. Предоставление ежегодного оплачиваемого отпуска производится в соответствии с графиком отп</w:t>
      </w:r>
      <w:r>
        <w:t>усков, утверждаемым представителем нанимателя (работодателем), на условиях и в порядке, установленных федеральными законами и настоящим Законом края.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 xml:space="preserve">9. Муниципальному служащему по его письменному заявлению решением представителя нанимателя (работодателя) </w:t>
      </w:r>
      <w:r>
        <w:t>может предоставляться отпуск без сохранения денежного содержания продолжительностью не более одного года.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10. Муниципальному служащему предоставляется отпуск без сохранения денежного содержания в случаях, предусмотренных федеральными законами.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Title"/>
        <w:ind w:firstLine="540"/>
        <w:jc w:val="both"/>
        <w:outlineLvl w:val="1"/>
      </w:pPr>
      <w:r>
        <w:t>Статья 9. О</w:t>
      </w:r>
      <w:r>
        <w:t>плата труда муниципального служащего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Normal"/>
        <w:ind w:firstLine="540"/>
        <w:jc w:val="both"/>
      </w:pPr>
      <w:r>
        <w:t>1.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</w:t>
      </w:r>
      <w:r>
        <w:t xml:space="preserve"> должностной оклад), а также из ежемесячных и иных дополнительных выплат (далее - дополнительные выплаты).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2. К дополнительным выплатам относятся: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1) ежемесячная надбавка к должностному окладу за выслугу лет на муниципальной службе в размерах: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при стаже му</w:t>
      </w:r>
      <w:r>
        <w:t>ниципальной службы от 1 года до 5 лет - 10 процентов;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при стаже муниципальной службы от 5 до 10 лет - 15 процентов;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при стаже муниципальной службы от 10 до 15 лет - 20 процентов;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при стаже муниципальной службы свыше 15 лет - 30 процентов;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2) ежемесячная надбавка к должностному окладу за особые условия муниципальной службы в следующих размерах: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по высшей группе должностей муниципальной службы - от 150 до 200 процентов должностного оклада;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по главной группе должностей муниципальной службы - о</w:t>
      </w:r>
      <w:r>
        <w:t>т 120 до 150 процентов должностного оклада;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lastRenderedPageBreak/>
        <w:t>по ведущей группе должностей муниципальной службы - от 90 до 120 процентов должностного оклада;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по старшей группе должностей муниципальной службы - от 60 до 90 процентов должностного оклада;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по младшей группе дол</w:t>
      </w:r>
      <w:r>
        <w:t>жностей муниципальной службы - от 30 до 60 процентов должностного оклада;</w:t>
      </w:r>
    </w:p>
    <w:p w:rsidR="002B43EF" w:rsidRDefault="0072792F">
      <w:pPr>
        <w:pStyle w:val="ConsPlusNormal"/>
        <w:jc w:val="both"/>
      </w:pPr>
      <w:r>
        <w:t xml:space="preserve">(п. 2 в ред. </w:t>
      </w:r>
      <w:hyperlink r:id="rId99" w:tooltip="Закон Забайкальского края от 08.04.2024 N 2330-ЗЗК &quot;О внесении изменения в статью 9 Закона Забайкальского края &quot;О муниципальной службе в Забайкальском крае&quot; и признании утратившими силу отдельных положений Закона Забайкальского края &quot;О порядке присвоения и сох">
        <w:r>
          <w:rPr>
            <w:color w:val="0000FF"/>
          </w:rPr>
          <w:t>Закона</w:t>
        </w:r>
      </w:hyperlink>
      <w:r>
        <w:t xml:space="preserve"> Забайкальского края от 08.04.</w:t>
      </w:r>
      <w:r>
        <w:t>2024 N 2330-ЗЗК)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3) ежемесячная надбавка к должностному окладу за классный чин: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действительного муниципального советника Забайкальского края 1 класса - до 35 процентов;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действительного муниципального советника Забайкальского края 2 класса - до 34 процентов</w:t>
      </w:r>
      <w:r>
        <w:t>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действительного муниципального советника Забайкальского края 3 класса - до 33 процентов;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муниципального советника Забайкальского края 1 класса - до 30 процентов;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муниципального советника Забайкальского края 2 класса - до 29 процентов;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муниципального сове</w:t>
      </w:r>
      <w:r>
        <w:t>тника Забайкальского края 3 класса - до 28 процентов;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советника муниципальной службы в Забайкальском крае 1 класса - до 25 процентов;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советника муниципальной службы в Забайкальском крае 2 класса - до 24 процентов;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советника муниципальной службы в Забайкальском крае 3 класса - до 23 процентов;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референта муниципальной службы в Забайкальском крае 1 класса - до 20 процентов;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референта муниципальной службы в Забайкальском крае 2 класса - до 19 процентов;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референта муници</w:t>
      </w:r>
      <w:r>
        <w:t>пальной службы в Забайкальском крае 3 класса - до 18 процентов;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секретаря муниципальной службы в Забайкальском крае 1 класса - до 15 процентов;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секретаря муниципальной службы в Забайкальском крае 2 класса - до 14 процентов;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секретаря муниципальной службы в</w:t>
      </w:r>
      <w:r>
        <w:t xml:space="preserve"> Забайкальском крае 3 класса - до 13 процентов.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 xml:space="preserve">Назначение надбавки за классный чин производится представителем нанимателя (работодателем) одновременно с решением о присвоении классного чина в размере, установленном представительным органом муниципального </w:t>
      </w:r>
      <w:r>
        <w:t>образования.</w:t>
      </w:r>
    </w:p>
    <w:p w:rsidR="002B43EF" w:rsidRDefault="0072792F">
      <w:pPr>
        <w:pStyle w:val="ConsPlusNormal"/>
        <w:jc w:val="both"/>
      </w:pPr>
      <w:r>
        <w:t xml:space="preserve">(п. 3 в ред. </w:t>
      </w:r>
      <w:hyperlink r:id="rId100" w:tooltip="Закон Забайкальского края от 11.03.2011 N 473-ЗЗК &quot;О внесении изменений в Закон Забайкальского края &quot;О муниципальной службе в Забайкальском крае&quot; (принят Законодательным Собранием Забайкальского края 25.02.2011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от 11.03.2011 N 473-ЗЗК)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4) ежемесячная процентная надбавка к должностному окладу за работу со сведени</w:t>
      </w:r>
      <w:r>
        <w:t>ями, составляющими государственную тайну, в размерах и порядке, определяемых законодательством Российской Федерации;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5) премии за выполнение особо важных и сложных заданий;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lastRenderedPageBreak/>
        <w:t>6) ежемесячное денежное поощрение;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7) единовременная выплата при предоставлении ежегодного оплачиваемого отпуска и материальная помощь, выплачиваемые за счет средств фонда оплаты труда муниципальных служащих;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8) иные выплаты, предусмотренные федеральными законами.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 xml:space="preserve">3. К денежному содержанию </w:t>
      </w:r>
      <w:r>
        <w:t>муниципального служащего устанавливаются надбавки за работу в местностях с особыми климатическими условиями.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 xml:space="preserve">Применительно </w:t>
      </w:r>
      <w:proofErr w:type="gramStart"/>
      <w:r>
        <w:t>к настоящему Закону края под надбавками за работу в местностях с особыми климатическими условиями</w:t>
      </w:r>
      <w:proofErr w:type="gramEnd"/>
      <w:r>
        <w:t xml:space="preserve"> понимаются: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1) районный коэффициент</w:t>
      </w:r>
      <w:r>
        <w:t>, действующий на территории Забайкальского края в соответствии с федеральным законом и законом края;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2) процентная надбавка за стаж работы к заработной плате в соответствии с федеральным законом и законом края.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4. Муниципальному служащему представителем на</w:t>
      </w:r>
      <w:r>
        <w:t>нимателя (работодателем) устанавливается надбавка к должностному окладу за почетные звания Российской Федерации, почетные звания Читинской области, Агинского Бурятского автономного округа, Забайкальского края, ученую степень (доктор наук, кандидат наук), у</w:t>
      </w:r>
      <w:r>
        <w:t>ченое звание (профессор, доцент) при их соответствии специализации замещаемой должности: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за почетное звание Российской Федерации, ученую степень доктора наук, ученое звание профессора - в размере 25 процентов должностного оклада;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за почетное звание Читинск</w:t>
      </w:r>
      <w:r>
        <w:t>ой области, Агинского Бурятского автономного округа, Забайкальского края, ученую степень кандидата наук, ученое звание доцента - в размере 15 процентов должностного оклада.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При наличии двух оснований для выплаты данной надбавки к должностному окладу выплач</w:t>
      </w:r>
      <w:r>
        <w:t xml:space="preserve">ивается </w:t>
      </w:r>
      <w:proofErr w:type="gramStart"/>
      <w:r>
        <w:t>большая</w:t>
      </w:r>
      <w:proofErr w:type="gramEnd"/>
      <w:r>
        <w:t xml:space="preserve"> из надбавок.</w:t>
      </w:r>
    </w:p>
    <w:p w:rsidR="002B43EF" w:rsidRDefault="0072792F">
      <w:pPr>
        <w:pStyle w:val="ConsPlusNormal"/>
        <w:jc w:val="both"/>
      </w:pPr>
      <w:r>
        <w:t xml:space="preserve">(часть 4 в ред. </w:t>
      </w:r>
      <w:hyperlink r:id="rId101" w:tooltip="Закон Забайкальского края от 30.05.2011 N 487-ЗЗК &quot;О внесении изменений в статью 9 Закона Забайкальского края &quot;О муниципальной службе в Забайкальском крае&quot; (принят Законодательным Собранием Забайкальского края 18.05.2011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от 30.05.2011 N 487-ЗЗК)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Title"/>
        <w:ind w:firstLine="540"/>
        <w:jc w:val="both"/>
        <w:outlineLvl w:val="1"/>
      </w:pPr>
      <w:r>
        <w:t>Статья 10. Гарантии, предоставляемые муниципаль</w:t>
      </w:r>
      <w:r>
        <w:t>ному служащему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Normal"/>
        <w:ind w:firstLine="540"/>
        <w:jc w:val="both"/>
      </w:pPr>
      <w:r>
        <w:t xml:space="preserve">1. Муниципальному служащему предоставляются гарантии в соответствии с Федеральным </w:t>
      </w:r>
      <w:hyperlink r:id="rId102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муниципальной службе в Российской Федерации".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2. При определенных условиях муниципальному служащему предоставляются следующие дополнительные гарантии:</w:t>
      </w:r>
    </w:p>
    <w:p w:rsidR="002B43EF" w:rsidRDefault="002B43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2B43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3EF" w:rsidRDefault="002B43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3EF" w:rsidRDefault="002B43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43EF" w:rsidRDefault="002B43EF">
            <w:pPr>
              <w:pStyle w:val="ConsPlusNormal"/>
              <w:jc w:val="both"/>
            </w:pPr>
            <w:hyperlink r:id="rId103" w:tooltip="Закон Забайкальского края от 16.12.2013 N 901-ЗЗК &quot;О внесении изменений в Закон Забайкальского края &quot;О муниципальной службе в Забайкальском крае&quot; (принят Законодательным Собранием Забайкальского края 04.12.2013) {КонсультантПлюс}">
              <w:r w:rsidR="0072792F">
                <w:rPr>
                  <w:color w:val="0000FF"/>
                </w:rPr>
                <w:t>Законом</w:t>
              </w:r>
            </w:hyperlink>
            <w:r w:rsidR="0072792F">
              <w:rPr>
                <w:color w:val="392C69"/>
              </w:rPr>
              <w:t xml:space="preserve"> Забайкальского края от 16.12.2013 N 901-ЗЗК в п. 1 ч. 2 ст. 10 слова "профессиональная переподготовка, переподготовка и повышение квалификации" заменены словами "дополни</w:t>
            </w:r>
            <w:r w:rsidR="0072792F">
              <w:rPr>
                <w:color w:val="392C69"/>
              </w:rPr>
              <w:t>тельное профессиональное образование".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3EF" w:rsidRDefault="002B43EF">
            <w:pPr>
              <w:pStyle w:val="ConsPlusNormal"/>
            </w:pPr>
          </w:p>
        </w:tc>
      </w:tr>
    </w:tbl>
    <w:p w:rsidR="002B43EF" w:rsidRDefault="0072792F">
      <w:pPr>
        <w:pStyle w:val="ConsPlusNormal"/>
        <w:spacing w:before="300"/>
        <w:ind w:firstLine="540"/>
        <w:jc w:val="both"/>
      </w:pPr>
      <w:r>
        <w:t>1) профессиональная подготовка, переподготовка и повышение квалификации с сохранением на этот период замещаемой должности и денежного содержания;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lastRenderedPageBreak/>
        <w:t xml:space="preserve">2) транспортное обслуживание, обеспечиваемое в связи с исполнением должностных обязанностей в зависимости от группы должностей муниципальной службы, а также компенсация за использование личного транспорта в служебных целях и возмещение расходов, связанных </w:t>
      </w:r>
      <w:r>
        <w:t>с его использованием, в случаях и порядке, установленных представительным органом муниципального образования;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3) обеспечение возможности пользоваться средствами связи при исполнении должностных обязанностей;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 xml:space="preserve">4) предоставление служебных жилых помещений для </w:t>
      </w:r>
      <w:r>
        <w:t>муниципальных служащих в порядке, устанавливаемом органами местного самоуправления;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5) иные дополнительные гарантии в соответствии с уставом муниципального образования.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3. При расторжении трудового договора с муниципальным служащим в связи с ликвидацией ор</w:t>
      </w:r>
      <w:r>
        <w:t>гана местного самоуправления либо сокращением штата работников органа местного самоуправления муниципальному служащему предоставляются гарантии, установленные трудовым законодательством для работников в случае их увольнения в связи с ликвидацией организаци</w:t>
      </w:r>
      <w:r>
        <w:t>и либо сокращением штата работников организации.</w:t>
      </w:r>
    </w:p>
    <w:p w:rsidR="002B43EF" w:rsidRDefault="0072792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</w:t>
      </w:r>
      <w:hyperlink r:id="rId104" w:tooltip="Закон Забайкальского края от 06.05.2024 N 2345-ЗЗК &quot;О внесении изменений в отдельные законы Забайкальского края&quot; (принят Законодательным Собранием Забайкальского края 24.04.2024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от 06.05.2024 N 2345-ЗЗК)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Title"/>
        <w:ind w:firstLine="540"/>
        <w:jc w:val="both"/>
        <w:outlineLvl w:val="1"/>
      </w:pPr>
      <w:r>
        <w:t>Статья 11. Пенсионное обеспечение муниципального служащего за выслугу лет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Normal"/>
        <w:ind w:firstLine="540"/>
        <w:jc w:val="both"/>
      </w:pPr>
      <w:r>
        <w:t>1. В области пенсионного обеспечения на муниципального служащего в полном объеме распространяются права государственного гражданского служащего, установленные федеральными законами и законом края.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2. Определение размера пенсии за выслугу лет муниципального</w:t>
      </w:r>
      <w:r>
        <w:t xml:space="preserve"> служащего осуществляется в соответствии с установленным настоящим Законом края соотношением должностей муниципальной службы и должностей государственной гражданской службы Забайкальского края. Максимальный размер пенсии за выслугу лет муниципального служа</w:t>
      </w:r>
      <w:r>
        <w:t>щего не может превышать максимальный размер пенсии за выслугу лет государственного гражданского служащего Забайкальского края по соответствующей должности государственной гражданской службы Забайкальского края с учетом продолжительности стажа муниципальной</w:t>
      </w:r>
      <w:r>
        <w:t xml:space="preserve"> или гражданской службы соответственно.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3. Условия предоставления права на пенсию за выслугу лет, порядок назначения и выплаты пенсии за выслугу лет определяются нормативным правовым актом представительного органа муниципального образования.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Title"/>
        <w:ind w:firstLine="540"/>
        <w:jc w:val="both"/>
        <w:outlineLvl w:val="1"/>
      </w:pPr>
      <w:r>
        <w:t>Статья 12. Ст</w:t>
      </w:r>
      <w:r>
        <w:t>аж муниципальной службы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Normal"/>
        <w:ind w:firstLine="540"/>
        <w:jc w:val="both"/>
      </w:pPr>
      <w:proofErr w:type="gramStart"/>
      <w:r>
        <w:t xml:space="preserve">Периоды трудовой деятельности, помимо установленных Федеральным </w:t>
      </w:r>
      <w:hyperlink r:id="rId105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 муниципальной службе в Российской Федерации", порядок исчисления стажа муниципальной службы и зачета в него периодов трудовой деятельности устанавливаются законом к</w:t>
      </w:r>
      <w:r>
        <w:t>рая.</w:t>
      </w:r>
      <w:proofErr w:type="gramEnd"/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Title"/>
        <w:ind w:firstLine="540"/>
        <w:jc w:val="both"/>
        <w:outlineLvl w:val="1"/>
      </w:pPr>
      <w:r>
        <w:t>Статья 13. Поощрение муниципального служащего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Normal"/>
        <w:ind w:firstLine="540"/>
        <w:jc w:val="both"/>
      </w:pPr>
      <w:r>
        <w:t>1. За безупречную и эффективную муниципальную службу устанавливаются следующие виды поощрения:</w:t>
      </w:r>
    </w:p>
    <w:p w:rsidR="002B43EF" w:rsidRDefault="0072792F">
      <w:pPr>
        <w:pStyle w:val="ConsPlusNormal"/>
        <w:spacing w:before="240"/>
        <w:ind w:firstLine="540"/>
        <w:jc w:val="both"/>
      </w:pPr>
      <w:bookmarkStart w:id="10" w:name="P345"/>
      <w:bookmarkEnd w:id="10"/>
      <w:r>
        <w:lastRenderedPageBreak/>
        <w:t>1) объявление благодарности;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2) награждение почетной грамотой;</w:t>
      </w:r>
    </w:p>
    <w:p w:rsidR="002B43EF" w:rsidRDefault="0072792F">
      <w:pPr>
        <w:pStyle w:val="ConsPlusNormal"/>
        <w:spacing w:before="240"/>
        <w:ind w:firstLine="540"/>
        <w:jc w:val="both"/>
      </w:pPr>
      <w:bookmarkStart w:id="11" w:name="P347"/>
      <w:bookmarkEnd w:id="11"/>
      <w:r>
        <w:t>3) выдача премии или вручение ценного подарка</w:t>
      </w:r>
      <w:r>
        <w:t>;</w:t>
      </w:r>
    </w:p>
    <w:p w:rsidR="002B43EF" w:rsidRDefault="0072792F">
      <w:pPr>
        <w:pStyle w:val="ConsPlusNormal"/>
        <w:spacing w:before="240"/>
        <w:ind w:firstLine="540"/>
        <w:jc w:val="both"/>
      </w:pPr>
      <w:bookmarkStart w:id="12" w:name="P348"/>
      <w:bookmarkEnd w:id="12"/>
      <w:r>
        <w:t>4) присвоение почетного звания;</w:t>
      </w:r>
    </w:p>
    <w:p w:rsidR="002B43EF" w:rsidRDefault="0072792F">
      <w:pPr>
        <w:pStyle w:val="ConsPlusNormal"/>
        <w:spacing w:before="240"/>
        <w:ind w:firstLine="540"/>
        <w:jc w:val="both"/>
      </w:pPr>
      <w:bookmarkStart w:id="13" w:name="P349"/>
      <w:bookmarkEnd w:id="13"/>
      <w:r>
        <w:t>5) представление к наградам Российской Федерации и Забайкальского края.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 xml:space="preserve">2. Решения о поощрении муниципального служащего в соответствии с </w:t>
      </w:r>
      <w:hyperlink w:anchor="P345" w:tooltip="1) объявление благодарности;">
        <w:r>
          <w:rPr>
            <w:color w:val="0000FF"/>
          </w:rPr>
          <w:t>пунктами 1</w:t>
        </w:r>
      </w:hyperlink>
      <w:r>
        <w:t xml:space="preserve"> - </w:t>
      </w:r>
      <w:hyperlink w:anchor="P347" w:tooltip="3) выдача премии или вручение ценного подарка;">
        <w:r>
          <w:rPr>
            <w:color w:val="0000FF"/>
          </w:rPr>
          <w:t>3 части 1</w:t>
        </w:r>
      </w:hyperlink>
      <w:r>
        <w:t xml:space="preserve"> настоящей статьи принимаются представителем нанимателя (работодателем), а решения о поощрении муниципального служащего в соответствии с </w:t>
      </w:r>
      <w:hyperlink w:anchor="P348" w:tooltip="4) присвоение почетного звания;">
        <w:r>
          <w:rPr>
            <w:color w:val="0000FF"/>
          </w:rPr>
          <w:t>пунктами 4</w:t>
        </w:r>
      </w:hyperlink>
      <w:r>
        <w:t xml:space="preserve"> и </w:t>
      </w:r>
      <w:hyperlink w:anchor="P349" w:tooltip="5) представление к наградам Российской Федерации и Забайкальского края.">
        <w:r>
          <w:rPr>
            <w:color w:val="0000FF"/>
          </w:rPr>
          <w:t>5 части 1</w:t>
        </w:r>
      </w:hyperlink>
      <w:r>
        <w:t xml:space="preserve"> настоящей статьи принимаются в порядке, установленном федеральными законами и законами края.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3. Поощрение, предусмо</w:t>
      </w:r>
      <w:r>
        <w:t xml:space="preserve">тренное </w:t>
      </w:r>
      <w:hyperlink w:anchor="P347" w:tooltip="3) выдача премии или вручение ценного подарка;">
        <w:r>
          <w:rPr>
            <w:color w:val="0000FF"/>
          </w:rPr>
          <w:t>пунктом 3 части 1</w:t>
        </w:r>
      </w:hyperlink>
      <w:r>
        <w:t xml:space="preserve"> настоящей статьи, осуществляется в порядке и размерах, утверждаемых представителем нанимателя (работодателем) в пределах установленного фонда оплаты труд</w:t>
      </w:r>
      <w:r>
        <w:t>а муниципальных служащих.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4. Соответствующая запись о поощрении вносится в трудовую книжку (при наличии) и личное дело муниципального служащего.</w:t>
      </w:r>
    </w:p>
    <w:p w:rsidR="002B43EF" w:rsidRDefault="007279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6" w:tooltip="Закон Забайкальского края от 24.02.2021 N 1908-ЗЗК (ред. от 07.04.2023) &quot;О внесении изменений в отдельные законы Забайкальского края&quot; (принят Законодательным Собранием Забайкальского края 17.02.2021) {КонсультантПлюс}">
        <w:r>
          <w:rPr>
            <w:color w:val="0000FF"/>
          </w:rPr>
          <w:t>Закона</w:t>
        </w:r>
      </w:hyperlink>
      <w:r>
        <w:t xml:space="preserve"> Забайкал</w:t>
      </w:r>
      <w:r>
        <w:t>ьского края от 24.02.2021 N 1908-ЗЗК)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5. Иные виды поощрения муниципального служащего и порядок его применения устанавливаются муниципальными правовыми актами в соответствии с федеральными законами и законами края.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Title"/>
        <w:ind w:firstLine="540"/>
        <w:jc w:val="both"/>
        <w:outlineLvl w:val="1"/>
      </w:pPr>
      <w:r>
        <w:t>Статья 13(1). Порядок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2B43EF" w:rsidRDefault="002B43EF">
      <w:pPr>
        <w:pStyle w:val="ConsPlusNormal"/>
        <w:ind w:firstLine="540"/>
        <w:jc w:val="both"/>
      </w:pPr>
    </w:p>
    <w:p w:rsidR="002B43EF" w:rsidRDefault="0072792F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07" w:tooltip="Закон Забайкальского края от 06.07.2012 N 691-ЗЗК (ред. от 31.05.2022) &quot;О внесении изменений в Закон Забайкальского края &quot;О муниципальной службе в Забайкальском крае&quot; (принят Законодательным Собранием Забайкальского края 27.06.2012) {КонсультантПлюс}">
        <w:r>
          <w:rPr>
            <w:color w:val="0000FF"/>
          </w:rPr>
          <w:t>Законом</w:t>
        </w:r>
      </w:hyperlink>
      <w:r>
        <w:t xml:space="preserve"> Забайкальского края от 06.07.2012 N 691-ЗЗК)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Normal"/>
        <w:ind w:firstLine="540"/>
        <w:jc w:val="both"/>
      </w:pPr>
      <w:r>
        <w:t xml:space="preserve">1. Взыскания, предусмотренные </w:t>
      </w:r>
      <w:hyperlink r:id="rId108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статьями 14.1</w:t>
        </w:r>
      </w:hyperlink>
      <w:r>
        <w:t xml:space="preserve">, </w:t>
      </w:r>
      <w:hyperlink r:id="rId109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15</w:t>
        </w:r>
      </w:hyperlink>
      <w:r>
        <w:t xml:space="preserve"> и </w:t>
      </w:r>
      <w:hyperlink r:id="rId110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27</w:t>
        </w:r>
      </w:hyperlink>
      <w:r>
        <w:t xml:space="preserve"> Федерал</w:t>
      </w:r>
      <w:r>
        <w:t>ьного закона "О муниципальной службе в Российской Федерации", применяются представителем нанимателя (работодателем) на основании: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1) доклада о результатах проверки, проведенной подразделением кадровой службы по профилактике коррупционных и иных правонаруше</w:t>
      </w:r>
      <w:r>
        <w:t xml:space="preserve">ний или в соответствии со </w:t>
      </w:r>
      <w:hyperlink r:id="rId111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ст</w:t>
        </w:r>
        <w:r>
          <w:rPr>
            <w:color w:val="0000FF"/>
          </w:rPr>
          <w:t>атьей 13.4</w:t>
        </w:r>
      </w:hyperlink>
      <w:r>
        <w:t xml:space="preserve"> Федерального закона от 25 декабря 2008 года N 273-ФЗ "О противодействии коррупции" уполномоченным подразделением Администрации Президента Российской Федерации;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2) рекомендации комиссии по соблюдению требований к служебному поведению муниципальны</w:t>
      </w:r>
      <w:r>
        <w:t>х служащих и урегулированию конфликта интересов в случае, если доклад о результатах проверки направлялся в комиссию;</w:t>
      </w:r>
    </w:p>
    <w:p w:rsidR="002B43EF" w:rsidRDefault="0072792F">
      <w:pPr>
        <w:pStyle w:val="ConsPlusNormal"/>
        <w:spacing w:before="240"/>
        <w:ind w:firstLine="540"/>
        <w:jc w:val="both"/>
      </w:pPr>
      <w:proofErr w:type="gramStart"/>
      <w:r>
        <w:t xml:space="preserve">3) доклада подразделения кадровой службы по профилактике коррупционных и иных правонарушений о совершении коррупционного правонарушения, в </w:t>
      </w:r>
      <w:r>
        <w:t>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</w:t>
      </w:r>
      <w:r>
        <w:t xml:space="preserve">ьнения в связи с утратой </w:t>
      </w:r>
      <w:r>
        <w:lastRenderedPageBreak/>
        <w:t>доверия);</w:t>
      </w:r>
      <w:proofErr w:type="gramEnd"/>
    </w:p>
    <w:p w:rsidR="002B43EF" w:rsidRDefault="0072792F">
      <w:pPr>
        <w:pStyle w:val="ConsPlusNormal"/>
        <w:spacing w:before="240"/>
        <w:ind w:firstLine="540"/>
        <w:jc w:val="both"/>
      </w:pPr>
      <w:r>
        <w:t>4) объяснений муниципального служащего;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5) иных материалов.</w:t>
      </w:r>
    </w:p>
    <w:p w:rsidR="002B43EF" w:rsidRDefault="0072792F">
      <w:pPr>
        <w:pStyle w:val="ConsPlusNormal"/>
        <w:jc w:val="both"/>
      </w:pPr>
      <w:r>
        <w:t xml:space="preserve">(часть 1 в ред. </w:t>
      </w:r>
      <w:hyperlink r:id="rId112" w:tooltip="Закон Забайкальского края от 17.06.2024 N 2360-ЗЗК &quot;О внесении изменения в статью 13(1) Закона Забайкальского края &quot;О муниципальной службе в Забайкальском крае&quot; (принят Законодательным Собранием Забайкальского края 05.06.2024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от</w:t>
      </w:r>
      <w:r>
        <w:t xml:space="preserve"> 17.06.2024 N 2360-ЗЗК)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 xml:space="preserve">1(1). </w:t>
      </w:r>
      <w:proofErr w:type="gramStart"/>
      <w:r>
        <w:t xml:space="preserve">Взыскания, предусмотренные </w:t>
      </w:r>
      <w:hyperlink r:id="rId113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статьями 14.1</w:t>
        </w:r>
      </w:hyperlink>
      <w:r>
        <w:t xml:space="preserve">, </w:t>
      </w:r>
      <w:hyperlink r:id="rId114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15</w:t>
        </w:r>
      </w:hyperlink>
      <w:r>
        <w:t xml:space="preserve"> и </w:t>
      </w:r>
      <w:hyperlink r:id="rId115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27</w:t>
        </w:r>
      </w:hyperlink>
      <w:r>
        <w:t xml:space="preserve"> Федерального закона "О муниципальной службе в Российской Федерации", в отношении руководителя администрации по результатам рассмотрения заявления Губернатора Забайкальского края о досрочном прекращении по</w:t>
      </w:r>
      <w:r>
        <w:t>лномочий руководителя администрации или применении в отношении его иного дисциплинарного взыскания применяются представителем нанимателя (работодателем) в лице главы муниципального образования в установленные настоящей статьей сроки.</w:t>
      </w:r>
      <w:proofErr w:type="gramEnd"/>
    </w:p>
    <w:p w:rsidR="002B43EF" w:rsidRDefault="0072792F">
      <w:pPr>
        <w:pStyle w:val="ConsPlusNormal"/>
        <w:spacing w:before="240"/>
        <w:ind w:firstLine="540"/>
        <w:jc w:val="both"/>
      </w:pPr>
      <w:r>
        <w:t>Копия акта о применени</w:t>
      </w:r>
      <w:r>
        <w:t>и к руководителю администрации взыскания направляется Губернатору Забайкальского края в течение трех рабочих дней со дня его принятия.</w:t>
      </w:r>
    </w:p>
    <w:p w:rsidR="002B43EF" w:rsidRDefault="0072792F">
      <w:pPr>
        <w:pStyle w:val="ConsPlusNormal"/>
        <w:jc w:val="both"/>
      </w:pPr>
      <w:r>
        <w:t xml:space="preserve">(часть 1(1) введена </w:t>
      </w:r>
      <w:hyperlink r:id="rId116" w:tooltip="Закон Забайкальского края от 06.10.2017 N 1521-ЗЗК &quot;О внесении изменений в отдельные законы Забайкальского края&quot; (принят Законодательным Собранием Забайкальского края 20.09.2017) {КонсультантПлюс}">
        <w:r>
          <w:rPr>
            <w:color w:val="0000FF"/>
          </w:rPr>
          <w:t>Законом</w:t>
        </w:r>
      </w:hyperlink>
      <w:r>
        <w:t xml:space="preserve"> Забайкальского края от 06.</w:t>
      </w:r>
      <w:r>
        <w:t>10.2017 N 1521-ЗЗК)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 xml:space="preserve">2. </w:t>
      </w:r>
      <w:proofErr w:type="gramStart"/>
      <w:r>
        <w:t xml:space="preserve">При применении взысканий, предусмотренных </w:t>
      </w:r>
      <w:hyperlink r:id="rId117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статьями 14.1</w:t>
        </w:r>
      </w:hyperlink>
      <w:r>
        <w:t xml:space="preserve">, </w:t>
      </w:r>
      <w:hyperlink r:id="rId118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15</w:t>
        </w:r>
      </w:hyperlink>
      <w:r>
        <w:t xml:space="preserve"> и </w:t>
      </w:r>
      <w:hyperlink r:id="rId119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27</w:t>
        </w:r>
      </w:hyperlink>
      <w:r>
        <w:t xml:space="preserve"> Федерального закона "О муниципальной службе в Российской Федерации", учитываются характер совершенного муниципальным служащим коррупционного правонарушения, его тяжесть, обстоятельства, при ко</w:t>
      </w:r>
      <w:r>
        <w:t>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</w:t>
      </w:r>
      <w:r>
        <w:t>е результаты исполнения</w:t>
      </w:r>
      <w:proofErr w:type="gramEnd"/>
      <w:r>
        <w:t xml:space="preserve"> муниципальным служащим своих должностных обязанностей.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3. До применения взыскания представитель нанимателя (работодатель) должен затребовать от муниципального служащего объяснение в письменной форме. Если по истечении двух рабочих д</w:t>
      </w:r>
      <w:r>
        <w:t>ней указанное объяснение муниципальным служащим не представлено, то составляется соответствующий акт.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Непредставление муниципальным служащим объяснения не является препятствием для применения взыскания.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 xml:space="preserve">4. </w:t>
      </w:r>
      <w:proofErr w:type="gramStart"/>
      <w:r>
        <w:t xml:space="preserve">Взыскания, предусмотренные </w:t>
      </w:r>
      <w:hyperlink r:id="rId120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статьями 14.1</w:t>
        </w:r>
      </w:hyperlink>
      <w:r>
        <w:t xml:space="preserve">, </w:t>
      </w:r>
      <w:hyperlink r:id="rId121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15</w:t>
        </w:r>
      </w:hyperlink>
      <w:r>
        <w:t xml:space="preserve"> и </w:t>
      </w:r>
      <w:hyperlink r:id="rId122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27</w:t>
        </w:r>
      </w:hyperlink>
      <w:r>
        <w:t xml:space="preserve"> Федерального закона "</w:t>
      </w:r>
      <w:r>
        <w:t xml:space="preserve">О муниципальной службе в Российской Федерации",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</w:t>
      </w:r>
      <w:r>
        <w:t>нахождения его в отпуске, и не позднее трех лет со дня совершения им коррупционного правонарушения.</w:t>
      </w:r>
      <w:proofErr w:type="gramEnd"/>
      <w:r>
        <w:t xml:space="preserve"> В указанные сроки не включается время производства по уголовному делу.</w:t>
      </w:r>
    </w:p>
    <w:p w:rsidR="002B43EF" w:rsidRDefault="0072792F">
      <w:pPr>
        <w:pStyle w:val="ConsPlusNormal"/>
        <w:jc w:val="both"/>
      </w:pPr>
      <w:r>
        <w:t xml:space="preserve">(часть 4 в ред. </w:t>
      </w:r>
      <w:hyperlink r:id="rId123" w:tooltip="Закон Забайкальского края от 24.02.2021 N 1909-ЗЗК &quot;О внесении изменений в Закон Забайкальского края &quot;О противодействии коррупции в Забайкальском крае&quot; и Закон Забайкальского края &quot;О муниципальной службе в Забайкальском крае&quot; (принят Законодательным Собранием ">
        <w:r>
          <w:rPr>
            <w:color w:val="0000FF"/>
          </w:rPr>
          <w:t>Закона</w:t>
        </w:r>
      </w:hyperlink>
      <w:r>
        <w:t xml:space="preserve"> Забайкальского края от 24.02.2021 N 1909-ЗЗК)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 xml:space="preserve">5. </w:t>
      </w:r>
      <w:proofErr w:type="gramStart"/>
      <w:r>
        <w:t>В акте о применении к муниципальному служащему взыскания в случае совершения им коррупционного правонарушения в качестве</w:t>
      </w:r>
      <w:proofErr w:type="gramEnd"/>
      <w:r>
        <w:t xml:space="preserve"> основания прим</w:t>
      </w:r>
      <w:r>
        <w:t xml:space="preserve">енения взыскания указывается </w:t>
      </w:r>
      <w:hyperlink r:id="rId124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часть 1</w:t>
        </w:r>
      </w:hyperlink>
      <w:r>
        <w:t xml:space="preserve"> или </w:t>
      </w:r>
      <w:hyperlink r:id="rId125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2 статьи 27.1</w:t>
        </w:r>
      </w:hyperlink>
      <w:r>
        <w:t xml:space="preserve"> Федерального закона "О муниципальной службе в Российской Федерации".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6. Копия акта о применении к муниципальному служащему взыскания с указанием коррупционного правонарушения и нормативных правовых актов, положения которых им</w:t>
      </w:r>
      <w:r>
        <w:t xml:space="preserve">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рабочих дней со дня издания соответствующего акта.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lastRenderedPageBreak/>
        <w:t>7. Муниципальный служащий вправе обжалов</w:t>
      </w:r>
      <w:r>
        <w:t>ать взыскание в письменной форме в комиссию по трудовым спорам или в суд.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 xml:space="preserve">8. Если в течение одного года со дня применения взыскания муниципальный служащий не был подвергнут взысканию, предусмотренному </w:t>
      </w:r>
      <w:hyperlink r:id="rId126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пунктами 1</w:t>
        </w:r>
      </w:hyperlink>
      <w:r>
        <w:t xml:space="preserve">, </w:t>
      </w:r>
      <w:hyperlink r:id="rId127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2 части 1 статьи 27</w:t>
        </w:r>
      </w:hyperlink>
      <w:r>
        <w:t xml:space="preserve"> Федерального закона "О муниципальной сл</w:t>
      </w:r>
      <w:r>
        <w:t>ужбе в Российской Федерации", он считается не имеющим взыскания.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Title"/>
        <w:ind w:firstLine="540"/>
        <w:jc w:val="both"/>
        <w:outlineLvl w:val="1"/>
      </w:pPr>
      <w:r>
        <w:t>Статья 14. Контракт с руководителем администрации</w:t>
      </w:r>
    </w:p>
    <w:p w:rsidR="002B43EF" w:rsidRDefault="002B43EF">
      <w:pPr>
        <w:pStyle w:val="ConsPlusNormal"/>
        <w:ind w:firstLine="540"/>
        <w:jc w:val="both"/>
      </w:pPr>
    </w:p>
    <w:p w:rsidR="002B43EF" w:rsidRDefault="0072792F">
      <w:pPr>
        <w:pStyle w:val="ConsPlusNormal"/>
        <w:ind w:firstLine="540"/>
        <w:jc w:val="both"/>
      </w:pPr>
      <w:r>
        <w:t xml:space="preserve">(в ред. </w:t>
      </w:r>
      <w:hyperlink r:id="rId128" w:tooltip="Закон Забайкальского края от 28.02.2012 N 632-ЗЗК (ред. от 06.05.2024) &quot;О внесении изменений в Закон Забайкальского края &quot;О муниципальной службе в Забайкальском крае&quot; (принят Законодательным Собранием Забайкальского края 15.02.2012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от 28.02.2012 N 632-ЗЗК)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Normal"/>
        <w:ind w:firstLine="540"/>
        <w:jc w:val="both"/>
      </w:pPr>
      <w:r>
        <w:t xml:space="preserve">С лицом, назначаемым на должность руководителя администрации, заключается </w:t>
      </w:r>
      <w:hyperlink w:anchor="P691" w:tooltip="                          ТИПОВАЯ ФОРМА КОНТРАКТА">
        <w:r>
          <w:rPr>
            <w:color w:val="0000FF"/>
          </w:rPr>
          <w:t>контракт</w:t>
        </w:r>
      </w:hyperlink>
      <w:r>
        <w:t xml:space="preserve"> в соответствии с типовой формой (приложение N 2).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Title"/>
        <w:ind w:firstLine="540"/>
        <w:jc w:val="both"/>
        <w:outlineLvl w:val="1"/>
      </w:pPr>
      <w:r>
        <w:t>Статья 15. Программы развития муниципальной службы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Normal"/>
        <w:ind w:firstLine="540"/>
        <w:jc w:val="both"/>
      </w:pPr>
      <w:bookmarkStart w:id="14" w:name="P388"/>
      <w:bookmarkEnd w:id="14"/>
      <w:r>
        <w:t>1. Развитие муниципальной службы обеспечивается муниципальными программам</w:t>
      </w:r>
      <w:r>
        <w:t>и развития муниципальной службы и программами развития муниципальной службы Забайкальского края, финансируемыми соответственно за счет средств местных бюджетов и бюджета края.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 xml:space="preserve">2. В целях </w:t>
      </w:r>
      <w:proofErr w:type="gramStart"/>
      <w:r>
        <w:t>повышения эффективности деятельности органов местного самоуправления</w:t>
      </w:r>
      <w:proofErr w:type="gramEnd"/>
      <w:r>
        <w:t xml:space="preserve"> </w:t>
      </w:r>
      <w:r>
        <w:t xml:space="preserve">и муниципальных служащих в отдельных органах местного самоуправления могут проводиться эксперименты. Порядок, условия и сроки проведения экспериментов в ходе реализации программ развития муниципальной службы, указанных в </w:t>
      </w:r>
      <w:hyperlink w:anchor="P388" w:tooltip="1.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Забайкальского края, финансируемыми соответственно за счет средств местных бюджетов и бюджета края.">
        <w:r>
          <w:rPr>
            <w:color w:val="0000FF"/>
          </w:rPr>
          <w:t>части 1</w:t>
        </w:r>
      </w:hyperlink>
      <w:r>
        <w:t xml:space="preserve"> наст</w:t>
      </w:r>
      <w:r>
        <w:t>оящей статьи, устанавливаются Правительством Забайкальского края и муниципальными правовыми актами.</w:t>
      </w:r>
    </w:p>
    <w:p w:rsidR="002B43EF" w:rsidRDefault="0072792F">
      <w:pPr>
        <w:pStyle w:val="ConsPlusNormal"/>
        <w:jc w:val="both"/>
      </w:pPr>
      <w:r>
        <w:t xml:space="preserve">(в ред. Законов Забайкальского края от 28.12.2022 </w:t>
      </w:r>
      <w:hyperlink r:id="rId129" w:tooltip="Закон Забайкальского края от 28.12.2022 N 2137-ЗЗК &quot;О внесении изменений в отдельные законы Забайкальского края&quot; (принят Законодательным Собранием Забайкальского края 21.12.2022) {КонсультантПлюс}">
        <w:r>
          <w:rPr>
            <w:color w:val="0000FF"/>
          </w:rPr>
          <w:t>N 2137-ЗЗК</w:t>
        </w:r>
      </w:hyperlink>
      <w:r>
        <w:t xml:space="preserve">, от 06.05.2024 </w:t>
      </w:r>
      <w:hyperlink r:id="rId130" w:tooltip="Закон Забайкальского края от 06.05.2024 N 2345-ЗЗК &quot;О внесении изменений в отдельные законы Забайкальского края&quot; (принят Законодательным Собранием Забайкальского края 24.04.2024) {КонсультантПлюс}">
        <w:r>
          <w:rPr>
            <w:color w:val="0000FF"/>
          </w:rPr>
          <w:t>N 2345-ЗЗК</w:t>
        </w:r>
      </w:hyperlink>
      <w:r>
        <w:t>)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Title"/>
        <w:ind w:firstLine="540"/>
        <w:jc w:val="both"/>
        <w:outlineLvl w:val="1"/>
      </w:pPr>
      <w:r>
        <w:t>Статья 15(1). Подготовка кадров для муниципальной службы на договорной основе</w:t>
      </w:r>
    </w:p>
    <w:p w:rsidR="002B43EF" w:rsidRDefault="002B43EF">
      <w:pPr>
        <w:pStyle w:val="ConsPlusNormal"/>
        <w:ind w:firstLine="540"/>
        <w:jc w:val="both"/>
      </w:pPr>
    </w:p>
    <w:p w:rsidR="002B43EF" w:rsidRDefault="0072792F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</w:t>
      </w:r>
      <w:hyperlink r:id="rId131" w:tooltip="Закон Забайкальского края от 16.11.2015 N 1244-ЗЗК &quot;О внесении изменений в Закон Забайкальского края &quot;О муниципальной службе в Забайкальском крае&quot; (принят Законодательным Собранием Забайкальского края 30.10.2015) {КонсультантПлюс}">
        <w:r>
          <w:rPr>
            <w:color w:val="0000FF"/>
          </w:rPr>
          <w:t>Законом</w:t>
        </w:r>
      </w:hyperlink>
      <w:r>
        <w:t xml:space="preserve"> Забайкальского края от 16.11.2015 N 1244-ЗЗК)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Normal"/>
        <w:ind w:firstLine="540"/>
        <w:jc w:val="both"/>
      </w:pPr>
      <w:r>
        <w:t xml:space="preserve">1. Организация подготовки кадров для муниципальной службы на договорной основе осуществляется в соответствии с законодательством Российской Федерации об образовании и с учетом положений Федерального </w:t>
      </w:r>
      <w:hyperlink r:id="rId132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"О муниципальной службе</w:t>
      </w:r>
      <w:r>
        <w:t xml:space="preserve"> в Российской Федерации".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2. Заключение договора о целевом обучении с обязательством последующего прохождения муниципальной службы осуществляется на конкурсной основе в порядке, установленном законом Забайкальского края.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Title"/>
        <w:ind w:firstLine="540"/>
        <w:jc w:val="both"/>
        <w:outlineLvl w:val="1"/>
      </w:pPr>
      <w:r>
        <w:t xml:space="preserve">Статья 16. Признание </w:t>
      </w:r>
      <w:proofErr w:type="gramStart"/>
      <w:r>
        <w:t>утратившими</w:t>
      </w:r>
      <w:proofErr w:type="gramEnd"/>
      <w:r>
        <w:t xml:space="preserve"> силу отдельных законов Читинской области и Агинского Бурятского автономного округа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Normal"/>
        <w:ind w:firstLine="540"/>
        <w:jc w:val="both"/>
      </w:pPr>
      <w:r>
        <w:t>Признать утратившими силу со дня вступления в силу настоящего Закона края: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 xml:space="preserve">1) </w:t>
      </w:r>
      <w:hyperlink r:id="rId133" w:tooltip="Закон Читинской области от 24.10.2007 N 1026-ЗЧО &quot;О муниципальной службе в Читинской области&quot; (принят Читинской областной Думой 24.10.2007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Читинской обл</w:t>
      </w:r>
      <w:r>
        <w:t>асти от 24 октября 2007 года N 1026-ЗЧО "О муниципальной службе в Читинской области" ("Забайкальский рабочий", 19 ноября 2007 года, N 217);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 xml:space="preserve">2) </w:t>
      </w:r>
      <w:hyperlink r:id="rId134" w:tooltip="Закон Читинской области от 16.05.2007 N 931-ЗЧО &quot;О дополнительных требованиях к кандидатам на должность главы местной администрации муниципального района (городского округа)&quot; (принят Читинской областной Думой 16.05.2007) ------------ Утратил силу или отменен {">
        <w:r>
          <w:rPr>
            <w:color w:val="0000FF"/>
          </w:rPr>
          <w:t>Закон</w:t>
        </w:r>
      </w:hyperlink>
      <w:r>
        <w:t xml:space="preserve"> </w:t>
      </w:r>
      <w:r>
        <w:t xml:space="preserve">Читинской области от 16 мая 2007 года N 931-ЗЧО "О дополнительных требованиях к кандидатам на должность главы местной администрации муниципального района (городского </w:t>
      </w:r>
      <w:r>
        <w:lastRenderedPageBreak/>
        <w:t>округа)" ("Забайкальский рабочий", 2 июля 2007 года, N 117);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 xml:space="preserve">3) </w:t>
      </w:r>
      <w:hyperlink r:id="rId135" w:tooltip="Закон Агинского Бурятского автономного округа от 18.10.2007 N 795-ЗАО &quot;О муниципальной службе в Агинском Бурятском автономном округе&quot; (принят Агинской Бурятской окружной Думой 18.10.2007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Агинского Бурятского автономного округа от 23 октября 2007 года N 795-ЗАО "О муниципальной службе в Агинском Бурятском автономном округе" ("Вестник администрации Агинского Бурятского авт</w:t>
      </w:r>
      <w:r>
        <w:t>ономного округа и Агинской Бурятской окружной Думы" - приложение к газете "</w:t>
      </w:r>
      <w:proofErr w:type="gramStart"/>
      <w:r>
        <w:t>Агинская</w:t>
      </w:r>
      <w:proofErr w:type="gramEnd"/>
      <w:r>
        <w:t xml:space="preserve"> правда", 30 октября 2007 года, N 409-411).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Title"/>
        <w:ind w:firstLine="540"/>
        <w:jc w:val="both"/>
        <w:outlineLvl w:val="1"/>
      </w:pPr>
      <w:r>
        <w:t>Статья 17. Применение законов Читинской области и Агинского Бурятского автономного округа о муниципальной службе в связи с вступлением в силу настоящего Закона края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Normal"/>
        <w:ind w:firstLine="540"/>
        <w:jc w:val="both"/>
      </w:pPr>
      <w:r>
        <w:t xml:space="preserve">Впредь до приведения законов Читинской области и Агинского Бурятского автономного округа, </w:t>
      </w:r>
      <w:r>
        <w:t>регулирующих правоотношения в области муниципальной службы, в соответствие с настоящим Законом края данные законы применяются постольку, поскольку они не противоречат настоящему Закону края.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Title"/>
        <w:ind w:firstLine="540"/>
        <w:jc w:val="both"/>
        <w:outlineLvl w:val="1"/>
      </w:pPr>
      <w:r>
        <w:t>Статья 18. Вступление в силу настоящего Закона края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Normal"/>
        <w:ind w:firstLine="540"/>
        <w:jc w:val="both"/>
      </w:pPr>
      <w:r>
        <w:t>Настоящий З</w:t>
      </w:r>
      <w:r>
        <w:t>акон края вступает в силу через десять дней после дня его официального опубликования.</w:t>
      </w:r>
    </w:p>
    <w:p w:rsidR="002B43EF" w:rsidRDefault="002B43EF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2B43E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B43EF" w:rsidRDefault="0072792F">
            <w:pPr>
              <w:pStyle w:val="ConsPlusNormal"/>
            </w:pPr>
            <w:r>
              <w:t>Председатель </w:t>
            </w:r>
            <w:proofErr w:type="gramStart"/>
            <w:r>
              <w:t>Законодательного</w:t>
            </w:r>
            <w:proofErr w:type="gramEnd"/>
          </w:p>
          <w:p w:rsidR="002B43EF" w:rsidRDefault="0072792F">
            <w:pPr>
              <w:pStyle w:val="ConsPlusNormal"/>
            </w:pPr>
            <w:r>
              <w:t>Собрания Забайкальского края</w:t>
            </w:r>
          </w:p>
          <w:p w:rsidR="002B43EF" w:rsidRDefault="0072792F">
            <w:pPr>
              <w:pStyle w:val="ConsPlusNormal"/>
            </w:pPr>
            <w:r>
              <w:t>А.П.РОМАНОВ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B43EF" w:rsidRDefault="0072792F">
            <w:pPr>
              <w:pStyle w:val="ConsPlusNormal"/>
              <w:jc w:val="right"/>
            </w:pPr>
            <w:r>
              <w:t>Губернатор</w:t>
            </w:r>
          </w:p>
          <w:p w:rsidR="002B43EF" w:rsidRDefault="0072792F">
            <w:pPr>
              <w:pStyle w:val="ConsPlusNormal"/>
              <w:jc w:val="right"/>
            </w:pPr>
            <w:r>
              <w:t>Забайкальского края</w:t>
            </w:r>
          </w:p>
          <w:p w:rsidR="002B43EF" w:rsidRDefault="0072792F">
            <w:pPr>
              <w:pStyle w:val="ConsPlusNormal"/>
              <w:jc w:val="right"/>
            </w:pPr>
            <w:r>
              <w:t>Р.Ф.ГЕНИАТУЛИН</w:t>
            </w:r>
          </w:p>
        </w:tc>
      </w:tr>
    </w:tbl>
    <w:p w:rsidR="002B43EF" w:rsidRDefault="0072792F">
      <w:pPr>
        <w:pStyle w:val="ConsPlusNormal"/>
        <w:spacing w:before="240"/>
      </w:pPr>
      <w:r>
        <w:t>Чита</w:t>
      </w:r>
    </w:p>
    <w:p w:rsidR="002B43EF" w:rsidRDefault="0072792F">
      <w:pPr>
        <w:pStyle w:val="ConsPlusNormal"/>
        <w:spacing w:before="240"/>
      </w:pPr>
      <w:r>
        <w:t>29 декабря 2008 года</w:t>
      </w:r>
    </w:p>
    <w:p w:rsidR="002B43EF" w:rsidRDefault="0072792F">
      <w:pPr>
        <w:pStyle w:val="ConsPlusNormal"/>
        <w:spacing w:before="240"/>
      </w:pPr>
      <w:r>
        <w:t>N 108-ЗЗК</w:t>
      </w:r>
    </w:p>
    <w:p w:rsidR="002B43EF" w:rsidRDefault="002B43EF">
      <w:pPr>
        <w:pStyle w:val="ConsPlusNormal"/>
        <w:jc w:val="both"/>
      </w:pPr>
    </w:p>
    <w:p w:rsidR="002B43EF" w:rsidRDefault="002B43EF">
      <w:pPr>
        <w:pStyle w:val="ConsPlusNormal"/>
        <w:jc w:val="both"/>
      </w:pPr>
    </w:p>
    <w:p w:rsidR="002B43EF" w:rsidRDefault="002B43EF">
      <w:pPr>
        <w:pStyle w:val="ConsPlusNormal"/>
        <w:jc w:val="both"/>
      </w:pPr>
    </w:p>
    <w:p w:rsidR="002B43EF" w:rsidRDefault="002B43EF">
      <w:pPr>
        <w:pStyle w:val="ConsPlusNormal"/>
        <w:jc w:val="both"/>
      </w:pP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Normal"/>
        <w:jc w:val="right"/>
        <w:outlineLvl w:val="0"/>
      </w:pPr>
      <w:r>
        <w:t>Приложение N 1</w:t>
      </w:r>
    </w:p>
    <w:p w:rsidR="002B43EF" w:rsidRDefault="0072792F">
      <w:pPr>
        <w:pStyle w:val="ConsPlusNormal"/>
        <w:jc w:val="right"/>
      </w:pPr>
      <w:r>
        <w:t>к Закону</w:t>
      </w:r>
    </w:p>
    <w:p w:rsidR="002B43EF" w:rsidRDefault="0072792F">
      <w:pPr>
        <w:pStyle w:val="ConsPlusNormal"/>
        <w:jc w:val="right"/>
      </w:pPr>
      <w:r>
        <w:t>Забайкальского края</w:t>
      </w:r>
    </w:p>
    <w:p w:rsidR="002B43EF" w:rsidRDefault="0072792F">
      <w:pPr>
        <w:pStyle w:val="ConsPlusNormal"/>
        <w:jc w:val="right"/>
      </w:pPr>
      <w:r>
        <w:t>"О муниципальной службе</w:t>
      </w:r>
    </w:p>
    <w:p w:rsidR="002B43EF" w:rsidRDefault="0072792F">
      <w:pPr>
        <w:pStyle w:val="ConsPlusNormal"/>
        <w:jc w:val="right"/>
      </w:pPr>
      <w:r>
        <w:t>в Забайкальском крае"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Title"/>
        <w:jc w:val="center"/>
      </w:pPr>
      <w:bookmarkStart w:id="15" w:name="P429"/>
      <w:bookmarkEnd w:id="15"/>
      <w:r>
        <w:t>ТИПОВОЕ ПОЛОЖЕНИЕ</w:t>
      </w:r>
    </w:p>
    <w:p w:rsidR="002B43EF" w:rsidRDefault="0072792F">
      <w:pPr>
        <w:pStyle w:val="ConsPlusTitle"/>
        <w:jc w:val="center"/>
      </w:pPr>
      <w:r>
        <w:t>О ПРОВЕДЕНИИ АТТЕСТАЦИИ МУНИЦИПАЛЬНЫХ СЛУЖАЩИХ</w:t>
      </w:r>
    </w:p>
    <w:p w:rsidR="002B43EF" w:rsidRDefault="0072792F">
      <w:pPr>
        <w:pStyle w:val="ConsPlusTitle"/>
        <w:jc w:val="center"/>
      </w:pPr>
      <w:r>
        <w:t>В ЗАБАЙКАЛЬСКОМ КРАЕ</w:t>
      </w:r>
    </w:p>
    <w:p w:rsidR="002B43EF" w:rsidRDefault="002B43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2B43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3EF" w:rsidRDefault="002B43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3EF" w:rsidRDefault="002B43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43EF" w:rsidRDefault="007279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43EF" w:rsidRDefault="0072792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Забайкальского края</w:t>
            </w:r>
            <w:proofErr w:type="gramEnd"/>
          </w:p>
          <w:p w:rsidR="002B43EF" w:rsidRDefault="007279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28.07.2014 </w:t>
            </w:r>
            <w:hyperlink r:id="rId136" w:tooltip="Закон Забайкальского края от 28.07.2014 N 1029-ЗЗК &quot;О внесении изменений в приложение N 1 к Закону Забайкальского края &quot;О муниципальной службе в Забайкальском крае&quot; (принят Законодательным Собранием Забайкальского края 16.07.2014) {КонсультантПлюс}">
              <w:r>
                <w:rPr>
                  <w:color w:val="0000FF"/>
                </w:rPr>
                <w:t>N 1029-ЗЗК</w:t>
              </w:r>
            </w:hyperlink>
            <w:r>
              <w:rPr>
                <w:color w:val="392C69"/>
              </w:rPr>
              <w:t xml:space="preserve">, от 16.11.2015 </w:t>
            </w:r>
            <w:hyperlink r:id="rId137" w:tooltip="Закон Забайкальского края от 16.11.2015 N 1244-ЗЗК &quot;О внесении изменений в Закон Забайкальского края &quot;О муниципальной службе в Забайкальском крае&quot; (принят Законодательным Собранием Забайкальского края 30.10.2015) {КонсультантПлюс}">
              <w:r>
                <w:rPr>
                  <w:color w:val="0000FF"/>
                </w:rPr>
                <w:t>N 1244-ЗЗК</w:t>
              </w:r>
            </w:hyperlink>
            <w:r>
              <w:rPr>
                <w:color w:val="392C69"/>
              </w:rPr>
              <w:t>,</w:t>
            </w:r>
          </w:p>
          <w:p w:rsidR="002B43EF" w:rsidRDefault="007279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06.05.2024 </w:t>
            </w:r>
            <w:hyperlink r:id="rId138" w:tooltip="Закон Забайкальского края от 06.05.2024 N 2345-ЗЗК &quot;О внесении изменений в отдельные законы Забайкальского края&quot; (принят Законодательным Собранием Забайкальского края 24.04.2024) {КонсультантПлюс}">
              <w:r>
                <w:rPr>
                  <w:color w:val="0000FF"/>
                </w:rPr>
                <w:t>N 2345-ЗЗК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3EF" w:rsidRDefault="002B43EF">
            <w:pPr>
              <w:pStyle w:val="ConsPlusNormal"/>
            </w:pPr>
          </w:p>
        </w:tc>
      </w:tr>
    </w:tbl>
    <w:p w:rsidR="002B43EF" w:rsidRDefault="002B43EF">
      <w:pPr>
        <w:pStyle w:val="ConsPlusNormal"/>
        <w:jc w:val="both"/>
      </w:pPr>
    </w:p>
    <w:p w:rsidR="002B43EF" w:rsidRDefault="0072792F">
      <w:pPr>
        <w:pStyle w:val="ConsPlusTitle"/>
        <w:jc w:val="center"/>
        <w:outlineLvl w:val="1"/>
      </w:pPr>
      <w:r>
        <w:lastRenderedPageBreak/>
        <w:t>1. ОБЩИЕ ПОЛОЖЕНИЯ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Normal"/>
        <w:ind w:firstLine="540"/>
        <w:jc w:val="both"/>
      </w:pPr>
      <w:r>
        <w:t>1. Настоящим Типовым положением определяется порядок проведения аттестации муниципальных служащих в Забайкальском крае (далее - муниципальные служащие), замещающих должности муниципальной службы в Забайкальском крае (далее - должности муниципальной службы)</w:t>
      </w:r>
      <w:r>
        <w:t xml:space="preserve"> в органе местного самоуправления.</w:t>
      </w:r>
    </w:p>
    <w:p w:rsidR="002B43EF" w:rsidRDefault="007279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9" w:tooltip="Закон Забайкальского края от 06.05.2024 N 2345-ЗЗК &quot;О внесении изменений в отдельные законы Забайкальского края&quot; (принят Законодательным Собранием Забайкальского края 24.04.2024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от 06.05.2024 N 2345-ЗЗК)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2. Аттестация проводится в целях определения соответствия муниципального служащего замещаемой</w:t>
      </w:r>
      <w:r>
        <w:t xml:space="preserve"> должности муниципальной службы на основе оценки его профессиональной служебной деятельности.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Аттестация призвана способствовать формированию кадрового состава муниципальной службы, повышению профессионального уровня муниципальных служащих, решению вопросо</w:t>
      </w:r>
      <w:r>
        <w:t>в, связанных с определением преимущественного права на замещение должности муниципальной службы при сокращении должностей муниципальной службы в органе местного самоуправления, а также вопросов, связанных с изменением условий оплаты труда муниципальных слу</w:t>
      </w:r>
      <w:r>
        <w:t>жащих.</w:t>
      </w:r>
    </w:p>
    <w:p w:rsidR="002B43EF" w:rsidRDefault="0072792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0" w:tooltip="Закон Забайкальского края от 06.05.2024 N 2345-ЗЗК &quot;О внесении изменений в отдельные законы Забайкальского края&quot; (принят Законодательным Собранием Забайкальского края 24.04.2024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от 06.05.2024 N 2345-ЗЗК)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3. Аттестации не подлежат следующие муниципальные служащие: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а) замещающие должности муниципальной службы менее одного года;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б) достигшие в</w:t>
      </w:r>
      <w:r>
        <w:t>озраста 60 лет;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в) беременные женщины;</w:t>
      </w:r>
    </w:p>
    <w:p w:rsidR="002B43EF" w:rsidRDefault="0072792F">
      <w:pPr>
        <w:pStyle w:val="ConsPlusNormal"/>
        <w:spacing w:before="240"/>
        <w:ind w:firstLine="540"/>
        <w:jc w:val="both"/>
      </w:pPr>
      <w:proofErr w:type="gramStart"/>
      <w:r>
        <w:t>г)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>
        <w:t xml:space="preserve"> Аттестация указанных муниципальных служащих возможна не ранее чем через один год после выхода из </w:t>
      </w:r>
      <w:r>
        <w:t>отпуска;</w:t>
      </w:r>
    </w:p>
    <w:p w:rsidR="002B43EF" w:rsidRDefault="0072792F">
      <w:pPr>
        <w:pStyle w:val="ConsPlusNormal"/>
        <w:spacing w:before="240"/>
        <w:ind w:firstLine="540"/>
        <w:jc w:val="both"/>
      </w:pPr>
      <w:proofErr w:type="spellStart"/>
      <w:r>
        <w:t>д</w:t>
      </w:r>
      <w:proofErr w:type="spellEnd"/>
      <w:r>
        <w:t>) замещающие должности муниципальной службы на основании срочного трудового договора (контракта).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4. Аттестация муниципального служащего проводится один раз в три года.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Title"/>
        <w:jc w:val="center"/>
        <w:outlineLvl w:val="1"/>
      </w:pPr>
      <w:r>
        <w:t>2. ОРГАНИЗАЦИЯ ПРОВЕДЕНИЯ АТТЕСТАЦИИ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Normal"/>
        <w:ind w:firstLine="540"/>
        <w:jc w:val="both"/>
      </w:pPr>
      <w:r>
        <w:t>5. Для проведения аттестации муниципал</w:t>
      </w:r>
      <w:r>
        <w:t>ьных служащих по решению представителя нанимателя (работодателя) издается правовой акт, содержащий положения: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а) о формировании аттестационной комиссии;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б) об утверждении графика проведения аттестации;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в) о составлении списков муниципальных служащих, подле</w:t>
      </w:r>
      <w:r>
        <w:t>жащих аттестации;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г) о подготовке документов, необходимых для работы аттестационной комиссии.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6. Аттестационная комиссия формируется правовым актом должностного лица органа местного самоуправления. Указанным актом определяются состав аттестационной комисси</w:t>
      </w:r>
      <w:r>
        <w:t>и, сроки и порядок ее работы с учетом требований, определенных настоящим типовым положением.</w:t>
      </w:r>
    </w:p>
    <w:p w:rsidR="002B43EF" w:rsidRDefault="0072792F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141" w:tooltip="Закон Забайкальского края от 06.05.2024 N 2345-ЗЗК &quot;О внесении изменений в отдельные законы Забайкальского края&quot; (принят Законодательным Собранием Забайкальского края 24.04.2024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от 06.05.2024 N 2345-ЗЗК)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В состав аттестационной комиссии вк</w:t>
      </w:r>
      <w:r>
        <w:t>лючаются представитель нанимателя (работодателя) и (или) уполномоченные им муниципальные служащие (в том числе из подразделения по вопросам муниципальной службы и кадров, юридического (правового) подразделения и подразделения, в котором муниципальный служа</w:t>
      </w:r>
      <w:r>
        <w:t>щий, подлежащий аттестации, замещает должность муниципальной службы).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Положением о проведении аттестации муниципальных служащих, утверждаемым муниципальным правовым актом, может быть предусмотрен порядок и условия включения в состав аттестационной комиссии</w:t>
      </w:r>
      <w:r>
        <w:t xml:space="preserve"> независимых экспертов - специалистов по вопросам, связанным с муниципальной службой, без указания персональных данных экспертов. Число независимых экспертов должно составлять не более одной четверти от общего числа членов аттестационной комиссии.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Состав а</w:t>
      </w:r>
      <w:r>
        <w:t>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</w:t>
      </w:r>
      <w:r>
        <w:t>оложений законодательства Российской Федерации о государственной тайне.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</w:t>
      </w:r>
      <w:r>
        <w:t>омиссией решения.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На время аттестации муниципального служащего, являющегося членом аттестацион</w:t>
      </w:r>
      <w:r>
        <w:t>ной комиссии, его членство в этой комиссии приостанавливается.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7. В состав аттестационной комиссии входят председатель, заместитель председателя, секретарь и другие члены комиссии. Все члены аттестационной комиссии при принятии решений обладают равными пра</w:t>
      </w:r>
      <w:r>
        <w:t>вами.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8. 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9. В графике проведения аттестации указываются: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а) структурное подразделение органа местного самоуправления, в котором проводится аттестация;</w:t>
      </w:r>
    </w:p>
    <w:p w:rsidR="002B43EF" w:rsidRDefault="0072792F">
      <w:pPr>
        <w:pStyle w:val="ConsPlusNormal"/>
        <w:jc w:val="both"/>
      </w:pPr>
      <w:r>
        <w:t xml:space="preserve">(в ред. </w:t>
      </w:r>
      <w:hyperlink r:id="rId142" w:tooltip="Закон Забайкальского края от 06.05.2024 N 2345-ЗЗК &quot;О внесении изменений в отдельные законы Забайкальского края&quot; (принят Законодательным Собранием Забайкальского края 24.04.2024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от 06.05.202</w:t>
      </w:r>
      <w:r>
        <w:t>4 N 2345-ЗЗК)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б) список муниципальных служащих, подлежащих аттестации;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в) дата, время и место проведения аттестации;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г) дата представления в аттестационную комиссию необходимых документов с указанием ответственных за их представление (руководитель соответствующего структурного подразделения органа местного самоуправления).</w:t>
      </w:r>
    </w:p>
    <w:p w:rsidR="002B43EF" w:rsidRDefault="0072792F">
      <w:pPr>
        <w:pStyle w:val="ConsPlusNormal"/>
        <w:jc w:val="both"/>
      </w:pPr>
      <w:r>
        <w:t xml:space="preserve">(в ред. </w:t>
      </w:r>
      <w:hyperlink r:id="rId143" w:tooltip="Закон Забайкальского края от 06.05.2024 N 2345-ЗЗК &quot;О внесении изменений в отдельные законы Забайкальского края&quot; (принят Законодательным Собранием Забайкальского края 24.04.2024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от 06.05.2024 N 2345-ЗЗК)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lastRenderedPageBreak/>
        <w:t xml:space="preserve">10. Не </w:t>
      </w:r>
      <w:proofErr w:type="gramStart"/>
      <w:r>
        <w:t>позднее</w:t>
      </w:r>
      <w:proofErr w:type="gramEnd"/>
      <w:r>
        <w:t xml:space="preserve"> чем за две недели до начала аттестации в аттестационную комиссию представляется </w:t>
      </w:r>
      <w:hyperlink w:anchor="P524" w:tooltip="                                   ОТЗЫВ">
        <w:r>
          <w:rPr>
            <w:color w:val="0000FF"/>
          </w:rPr>
          <w:t>отзыв</w:t>
        </w:r>
      </w:hyperlink>
      <w:r>
        <w:t xml:space="preserve"> об и</w:t>
      </w:r>
      <w:r>
        <w:t>сполнении должностных обязанностей муниципальным служащим за аттестационный период, подписанный его непосредственным руководителем и утвержденный представителем нанимателя (работодателем), по форме согласно приложению N 1 к настоящему Типовому положению.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П</w:t>
      </w:r>
      <w:r>
        <w:t>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 xml:space="preserve">11. Руководитель структурного подразделения органа местного самоуправления не </w:t>
      </w:r>
      <w:proofErr w:type="gramStart"/>
      <w:r>
        <w:t>позднее</w:t>
      </w:r>
      <w:proofErr w:type="gramEnd"/>
      <w:r>
        <w:t xml:space="preserve"> чем за две н</w:t>
      </w:r>
      <w:r>
        <w:t>едели до начала аттестации должен ознакомить каждого аттестуемого муниципального служащего с отзывом об исполнении должностных обязанностей муниципальным служащим. При этом аттестуемый муниципальный служащий вправе представить в аттестационную комиссию доп</w:t>
      </w:r>
      <w:r>
        <w:t>олнительные сведения о своей профессиональной служебной деятельности за указанный период, а также заявление о своем несогласии с отзывом.</w:t>
      </w:r>
    </w:p>
    <w:p w:rsidR="002B43EF" w:rsidRDefault="0072792F">
      <w:pPr>
        <w:pStyle w:val="ConsPlusNormal"/>
        <w:jc w:val="both"/>
      </w:pPr>
      <w:r>
        <w:t xml:space="preserve">(в ред. </w:t>
      </w:r>
      <w:hyperlink r:id="rId144" w:tooltip="Закон Забайкальского края от 06.05.2024 N 2345-ЗЗК &quot;О внесении изменений в отдельные законы Забайкальского края&quot; (принят Законодательным Собранием Забайкальского края 24.04.2024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от 06.05.2024 N </w:t>
      </w:r>
      <w:r>
        <w:t>2345-ЗЗК)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Title"/>
        <w:jc w:val="center"/>
        <w:outlineLvl w:val="1"/>
      </w:pPr>
      <w:r>
        <w:t>3. ПРОВЕДЕНИЕ АТТЕСТАЦИИ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Normal"/>
        <w:ind w:firstLine="540"/>
        <w:jc w:val="both"/>
      </w:pPr>
      <w:r>
        <w:t xml:space="preserve">12.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</w:t>
      </w:r>
      <w:r>
        <w:t>отказа его от аттестации муниципальный служащий привлекается к дисциплинарной ответственности, а аттестация переносится на более поздний срок.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Аттестационная комиссия рассматривает представленные документы, заслушивает сообщения аттестуемого муниципального</w:t>
      </w:r>
      <w:r>
        <w:t xml:space="preserve"> служащего (а в случае необходимости - его непосредственного руководителя)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</w:t>
      </w:r>
      <w:r>
        <w:t>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13. Обсуждение профессиональных и личностных качеств муниципального служаще</w:t>
      </w:r>
      <w:r>
        <w:t>го применительно к его профессиональной служебной деятельности должно быть объективным и доброжелательным.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</w:t>
      </w:r>
      <w:r>
        <w:t>амещаемой должности муниципальной службы, его участия в решении поставленных перед соответствующим структурным подразделением задач, сложности выполняемой им работы, ее эффективности и результативности.</w:t>
      </w:r>
    </w:p>
    <w:p w:rsidR="002B43EF" w:rsidRDefault="0072792F">
      <w:pPr>
        <w:pStyle w:val="ConsPlusNormal"/>
        <w:spacing w:before="240"/>
        <w:ind w:firstLine="540"/>
        <w:jc w:val="both"/>
      </w:pPr>
      <w:proofErr w:type="gramStart"/>
      <w:r>
        <w:t>При этом должны учитываться результаты исполнения мун</w:t>
      </w:r>
      <w:r>
        <w:t>иципальным служащим должностной инструкции, профессиональные знания и опыт работы, соблюдение муниципальным служащим ограничений, отсутствие с его стороны нарушений запретов, выполнение требований к служебному поведению и обязательств, установленных законо</w:t>
      </w:r>
      <w:r>
        <w:t>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  <w:proofErr w:type="gramEnd"/>
    </w:p>
    <w:p w:rsidR="002B43EF" w:rsidRDefault="0072792F">
      <w:pPr>
        <w:pStyle w:val="ConsPlusNormal"/>
        <w:spacing w:before="240"/>
        <w:ind w:firstLine="540"/>
        <w:jc w:val="both"/>
      </w:pPr>
      <w:r>
        <w:lastRenderedPageBreak/>
        <w:t>14. Заседание аттестационной комисси</w:t>
      </w:r>
      <w:r>
        <w:t>и считается правомочным, если на нем присутствует не менее двух третей ее членов.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15.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</w:t>
      </w:r>
      <w:r>
        <w:t>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16. По результатам аттестации муниципального служащего аттестационно</w:t>
      </w:r>
      <w:r>
        <w:t>й комиссией принимается одно из следующих решений: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а) соответствует замещаемой должности муниципальной службы;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б) не соответствует замещаемой должности муниципальной службы.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17. По результатам аттестации муниципального служащего аттестационная комиссия мож</w:t>
      </w:r>
      <w:r>
        <w:t>ет давать рекомендации: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а) о поощрении муниципального служащего за достигнутые им успехи в работе, в том числе повышении в должности;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б) об улучшении деятельности аттестуемого муниципального служащего;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в) о направлении муниципального служащего для получения дополнительного профессионального образования.</w:t>
      </w:r>
    </w:p>
    <w:p w:rsidR="002B43EF" w:rsidRDefault="0072792F">
      <w:pPr>
        <w:pStyle w:val="ConsPlusNormal"/>
        <w:jc w:val="both"/>
      </w:pPr>
      <w:r>
        <w:t xml:space="preserve">(в ред. </w:t>
      </w:r>
      <w:hyperlink r:id="rId145" w:tooltip="Закон Забайкальского края от 16.11.2015 N 1244-ЗЗК &quot;О внесении изменений в Закон Забайкальского края &quot;О муниципальной службе в Забайкальском крае&quot; (принят Законодательным Собранием Забайкальского края 30.10.2015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от 16.11.2015 N </w:t>
      </w:r>
      <w:r>
        <w:t>1244-ЗЗК)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18.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 xml:space="preserve">Результаты аттестации заносятся в аттестационный </w:t>
      </w:r>
      <w:hyperlink w:anchor="P591" w:tooltip="                            АТТЕСТАЦИОННЫЙ ЛИСТ">
        <w:r>
          <w:rPr>
            <w:color w:val="0000FF"/>
          </w:rPr>
          <w:t>лист</w:t>
        </w:r>
      </w:hyperlink>
      <w:r>
        <w:t xml:space="preserve"> муниципального служащего, составленный по форме согласно приложению N 2 к настоящему Типовому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</w:t>
      </w:r>
      <w:r>
        <w:t>и на заседании.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 xml:space="preserve">Аттестационный лист муниципального служащего, прошедшего аттестацию (с подписью муниципального служащего об ознакомлении с аттестационным листом), и отзыв об исполнении им должностных обязанностей за аттестационный период хранятся в личном </w:t>
      </w:r>
      <w:r>
        <w:t>деле муниципального служащего.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 xml:space="preserve"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</w:t>
      </w:r>
      <w:r>
        <w:t>секретарем и членами аттестационной комиссии, присутствовавшими на заседании.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19.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20. По результатам атте</w:t>
      </w:r>
      <w:r>
        <w:t>стации представитель нанимателя (работодатель) принимает решение: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lastRenderedPageBreak/>
        <w:t>а) о поощрении муниципального служащего за достигнутые им успехи в работе, в том числе повышении в должности;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б) в срок не более одного месяца со дня аттестации о понижении муниципального сл</w:t>
      </w:r>
      <w:r>
        <w:t>ужащего в должности с его согласия;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в) о направлении муниципального служащего для получения дополнительного профессионального образования.</w:t>
      </w:r>
    </w:p>
    <w:p w:rsidR="002B43EF" w:rsidRDefault="0072792F">
      <w:pPr>
        <w:pStyle w:val="ConsPlusNormal"/>
        <w:jc w:val="both"/>
      </w:pPr>
      <w:r>
        <w:t xml:space="preserve">(в ред. </w:t>
      </w:r>
      <w:hyperlink r:id="rId146" w:tooltip="Закон Забайкальского края от 28.07.2014 N 1029-ЗЗК &quot;О внесении изменений в приложение N 1 к Закону Забайкальского края &quot;О муниципальной службе в Забайкальском крае&quot; (принят Законодательным Собранием Забайкальского края 16.07.2014) {КонсультантПлюс}">
        <w:r>
          <w:rPr>
            <w:color w:val="0000FF"/>
          </w:rPr>
          <w:t>Закона</w:t>
        </w:r>
      </w:hyperlink>
      <w:r>
        <w:t xml:space="preserve"> Забайкальского края от 28.07.2014 N 1029-ЗЗК)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21.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</w:t>
      </w:r>
      <w:r>
        <w:t>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</w:t>
      </w:r>
      <w:r>
        <w:t>езультатам данной аттестации не допускается.</w:t>
      </w:r>
    </w:p>
    <w:p w:rsidR="002B43EF" w:rsidRDefault="0072792F">
      <w:pPr>
        <w:pStyle w:val="ConsPlusNormal"/>
        <w:spacing w:before="240"/>
        <w:ind w:firstLine="540"/>
        <w:jc w:val="both"/>
      </w:pPr>
      <w:r>
        <w:t>22. Муниципальный служащий вправе обжаловать результаты аттестации в судебном порядке.</w:t>
      </w:r>
    </w:p>
    <w:p w:rsidR="002B43EF" w:rsidRDefault="002B43EF">
      <w:pPr>
        <w:pStyle w:val="ConsPlusNormal"/>
        <w:jc w:val="both"/>
      </w:pPr>
    </w:p>
    <w:p w:rsidR="002B43EF" w:rsidRDefault="002B43EF">
      <w:pPr>
        <w:pStyle w:val="ConsPlusNormal"/>
        <w:jc w:val="both"/>
      </w:pPr>
    </w:p>
    <w:p w:rsidR="002B43EF" w:rsidRDefault="002B43EF">
      <w:pPr>
        <w:pStyle w:val="ConsPlusNormal"/>
        <w:jc w:val="both"/>
      </w:pPr>
    </w:p>
    <w:p w:rsidR="002B43EF" w:rsidRDefault="002B43EF">
      <w:pPr>
        <w:pStyle w:val="ConsPlusNormal"/>
        <w:jc w:val="both"/>
      </w:pP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Normal"/>
        <w:jc w:val="right"/>
        <w:outlineLvl w:val="1"/>
      </w:pPr>
      <w:r>
        <w:t>Приложение N 1</w:t>
      </w:r>
    </w:p>
    <w:p w:rsidR="002B43EF" w:rsidRDefault="0072792F">
      <w:pPr>
        <w:pStyle w:val="ConsPlusNormal"/>
        <w:jc w:val="right"/>
      </w:pPr>
      <w:r>
        <w:t>к Типовому положению</w:t>
      </w:r>
    </w:p>
    <w:p w:rsidR="002B43EF" w:rsidRDefault="0072792F">
      <w:pPr>
        <w:pStyle w:val="ConsPlusNormal"/>
        <w:jc w:val="right"/>
      </w:pPr>
      <w:r>
        <w:t>о проведении аттестации</w:t>
      </w:r>
    </w:p>
    <w:p w:rsidR="002B43EF" w:rsidRDefault="0072792F">
      <w:pPr>
        <w:pStyle w:val="ConsPlusNormal"/>
        <w:jc w:val="right"/>
      </w:pPr>
      <w:r>
        <w:t>муниципальных служащих</w:t>
      </w:r>
    </w:p>
    <w:p w:rsidR="002B43EF" w:rsidRDefault="0072792F">
      <w:pPr>
        <w:pStyle w:val="ConsPlusNormal"/>
        <w:jc w:val="right"/>
      </w:pPr>
      <w:r>
        <w:t>в Забайкальском крае</w:t>
      </w:r>
    </w:p>
    <w:p w:rsidR="002B43EF" w:rsidRDefault="002B43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2B43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3EF" w:rsidRDefault="002B43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3EF" w:rsidRDefault="002B43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43EF" w:rsidRDefault="007279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43EF" w:rsidRDefault="0072792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7" w:tooltip="Закон Забайкальского края от 28.07.2014 N 1029-ЗЗК &quot;О внесении изменений в приложение N 1 к Закону Забайкальского края &quot;О муниципальной службе в Забайкальском крае&quot; (принят Законодательным Собранием Забайкальского края 16.07.2014) {КонсультантПлюс}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2B43EF" w:rsidRDefault="0072792F">
            <w:pPr>
              <w:pStyle w:val="ConsPlusNormal"/>
              <w:jc w:val="center"/>
            </w:pPr>
            <w:r>
              <w:rPr>
                <w:color w:val="392C69"/>
              </w:rPr>
              <w:t>от 28.07.2014 N 1029-ЗЗК)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3EF" w:rsidRDefault="002B43EF">
            <w:pPr>
              <w:pStyle w:val="ConsPlusNormal"/>
            </w:pPr>
          </w:p>
        </w:tc>
      </w:tr>
    </w:tbl>
    <w:p w:rsidR="002B43EF" w:rsidRDefault="002B43EF">
      <w:pPr>
        <w:pStyle w:val="ConsPlusNormal"/>
        <w:jc w:val="both"/>
      </w:pPr>
    </w:p>
    <w:p w:rsidR="002B43EF" w:rsidRDefault="0072792F">
      <w:pPr>
        <w:pStyle w:val="ConsPlusNonformat"/>
        <w:jc w:val="both"/>
      </w:pPr>
      <w:bookmarkStart w:id="16" w:name="P524"/>
      <w:bookmarkEnd w:id="16"/>
      <w:r>
        <w:t xml:space="preserve">                                   ОТЗЫВ</w:t>
      </w:r>
    </w:p>
    <w:p w:rsidR="002B43EF" w:rsidRDefault="0072792F">
      <w:pPr>
        <w:pStyle w:val="ConsPlusNonformat"/>
        <w:jc w:val="both"/>
      </w:pPr>
      <w:r>
        <w:t xml:space="preserve">                  ОБ ИСПОЛНЕНИИ ДОЛЖНОСТНЫХ ОБЯЗАННОСТЕЙ</w:t>
      </w:r>
    </w:p>
    <w:p w:rsidR="002B43EF" w:rsidRDefault="0072792F">
      <w:pPr>
        <w:pStyle w:val="ConsPlusNonformat"/>
        <w:jc w:val="both"/>
      </w:pPr>
      <w:r>
        <w:t xml:space="preserve">                          МУНИЦИПАЛЬНЫМ СЛУЖАЩИМ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>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 xml:space="preserve">     </w:t>
      </w:r>
      <w:proofErr w:type="gramStart"/>
      <w:r>
        <w:t>(Ф.И.О. муниципального служащего, замещаемая должность на момент</w:t>
      </w:r>
      <w:proofErr w:type="gramEnd"/>
    </w:p>
    <w:p w:rsidR="002B43EF" w:rsidRDefault="0072792F">
      <w:pPr>
        <w:pStyle w:val="ConsPlusNonformat"/>
        <w:jc w:val="both"/>
      </w:pPr>
      <w:r>
        <w:t xml:space="preserve">           проведения аттестации и дата назначения на должность)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>работает под моим непосредственным руководством __________ лет.</w:t>
      </w:r>
    </w:p>
    <w:p w:rsidR="002B43EF" w:rsidRDefault="0072792F">
      <w:pPr>
        <w:pStyle w:val="ConsPlusNonformat"/>
        <w:jc w:val="both"/>
      </w:pPr>
      <w:r>
        <w:t>1. Профессиональные знания и опыт муниципального служащ</w:t>
      </w:r>
      <w:r>
        <w:t>его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>2. Стиль и методы работы му</w:t>
      </w:r>
      <w:r>
        <w:t>ниципального служащего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>3. Деловые качества муниципального служащего</w:t>
      </w:r>
    </w:p>
    <w:p w:rsidR="002B43EF" w:rsidRDefault="0072792F">
      <w:pPr>
        <w:pStyle w:val="ConsPlusNonformat"/>
        <w:jc w:val="both"/>
      </w:pPr>
      <w:r>
        <w:lastRenderedPageBreak/>
        <w:t>______________________________________</w:t>
      </w:r>
      <w:r>
        <w:t>____________________________________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>4. Дополнительное профессиональное образование муниципального служаще</w:t>
      </w:r>
      <w:r>
        <w:t>го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>5. Перечень основных вопросо</w:t>
      </w:r>
      <w:r>
        <w:t>в (документов), в решении (разработке) которых</w:t>
      </w:r>
    </w:p>
    <w:p w:rsidR="002B43EF" w:rsidRDefault="0072792F">
      <w:pPr>
        <w:pStyle w:val="ConsPlusNonformat"/>
        <w:jc w:val="both"/>
      </w:pPr>
      <w:r>
        <w:t>муниципальный служащий принимал участие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>6. Результативность работы муниципального служащего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>7.  Возможности   профессионального   роста   и   служебного   продвижения</w:t>
      </w:r>
    </w:p>
    <w:p w:rsidR="002B43EF" w:rsidRDefault="0072792F">
      <w:pPr>
        <w:pStyle w:val="ConsPlusNonformat"/>
        <w:jc w:val="both"/>
      </w:pPr>
      <w:r>
        <w:t>муниципального служащего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>______</w:t>
      </w:r>
      <w:r>
        <w:t>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>8. Замечания и пожелания муниципальному служащему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>______________________________________________________________</w:t>
      </w:r>
      <w:r>
        <w:t>____________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>9. Оценка деятельности муниципального служащего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>_____________________________________________</w:t>
      </w:r>
      <w:r>
        <w:t>_____________________________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>_____________________________           __________________________________</w:t>
      </w:r>
    </w:p>
    <w:p w:rsidR="002B43EF" w:rsidRDefault="0072792F">
      <w:pPr>
        <w:pStyle w:val="ConsPlusNonformat"/>
        <w:jc w:val="both"/>
      </w:pPr>
      <w:r>
        <w:t xml:space="preserve">   </w:t>
      </w:r>
      <w:proofErr w:type="gramStart"/>
      <w:r>
        <w:t>(наименование должности              (подпись)    (расшифровка подписи)</w:t>
      </w:r>
      <w:proofErr w:type="gramEnd"/>
    </w:p>
    <w:p w:rsidR="002B43EF" w:rsidRDefault="0072792F">
      <w:pPr>
        <w:pStyle w:val="ConsPlusNonformat"/>
        <w:jc w:val="both"/>
      </w:pPr>
      <w:r>
        <w:t>непосредственного руководителя</w:t>
      </w:r>
    </w:p>
    <w:p w:rsidR="002B43EF" w:rsidRDefault="0072792F">
      <w:pPr>
        <w:pStyle w:val="ConsPlusNonformat"/>
        <w:jc w:val="both"/>
      </w:pPr>
      <w:r>
        <w:t xml:space="preserve">  муниципального служащего)</w:t>
      </w:r>
    </w:p>
    <w:p w:rsidR="002B43EF" w:rsidRDefault="0072792F">
      <w:pPr>
        <w:pStyle w:val="ConsPlusNonformat"/>
        <w:jc w:val="both"/>
      </w:pPr>
      <w:r>
        <w:t>"___" __________</w:t>
      </w:r>
      <w:r>
        <w:t>__ 200__ года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>С отзывом ознакомле</w:t>
      </w:r>
      <w:proofErr w:type="gramStart"/>
      <w:r>
        <w:t>н(</w:t>
      </w:r>
      <w:proofErr w:type="gramEnd"/>
      <w:r>
        <w:t>а) ________________          "___" ________ 200_ года</w:t>
      </w:r>
    </w:p>
    <w:p w:rsidR="002B43EF" w:rsidRDefault="0072792F">
      <w:pPr>
        <w:pStyle w:val="ConsPlusNonformat"/>
        <w:jc w:val="both"/>
      </w:pPr>
      <w:r>
        <w:t xml:space="preserve">             (подпись муниципального служащего)      (дата ознакомления)</w:t>
      </w:r>
    </w:p>
    <w:p w:rsidR="002B43EF" w:rsidRDefault="002B43EF">
      <w:pPr>
        <w:pStyle w:val="ConsPlusNormal"/>
        <w:jc w:val="both"/>
      </w:pPr>
    </w:p>
    <w:p w:rsidR="002B43EF" w:rsidRDefault="002B43EF">
      <w:pPr>
        <w:pStyle w:val="ConsPlusNormal"/>
        <w:jc w:val="both"/>
      </w:pPr>
    </w:p>
    <w:p w:rsidR="002B43EF" w:rsidRDefault="002B43EF">
      <w:pPr>
        <w:pStyle w:val="ConsPlusNormal"/>
        <w:jc w:val="both"/>
      </w:pPr>
    </w:p>
    <w:p w:rsidR="002B43EF" w:rsidRDefault="002B43EF">
      <w:pPr>
        <w:pStyle w:val="ConsPlusNormal"/>
        <w:jc w:val="both"/>
      </w:pP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Normal"/>
        <w:jc w:val="right"/>
        <w:outlineLvl w:val="1"/>
      </w:pPr>
      <w:r>
        <w:t>Приложение N 2</w:t>
      </w:r>
    </w:p>
    <w:p w:rsidR="002B43EF" w:rsidRDefault="0072792F">
      <w:pPr>
        <w:pStyle w:val="ConsPlusNormal"/>
        <w:jc w:val="right"/>
      </w:pPr>
      <w:r>
        <w:t>к Типовому положению</w:t>
      </w:r>
    </w:p>
    <w:p w:rsidR="002B43EF" w:rsidRDefault="0072792F">
      <w:pPr>
        <w:pStyle w:val="ConsPlusNormal"/>
        <w:jc w:val="right"/>
      </w:pPr>
      <w:r>
        <w:t>о проведении аттестации</w:t>
      </w:r>
    </w:p>
    <w:p w:rsidR="002B43EF" w:rsidRDefault="0072792F">
      <w:pPr>
        <w:pStyle w:val="ConsPlusNormal"/>
        <w:jc w:val="right"/>
      </w:pPr>
      <w:r>
        <w:t>муниципальных служащих</w:t>
      </w:r>
    </w:p>
    <w:p w:rsidR="002B43EF" w:rsidRDefault="0072792F">
      <w:pPr>
        <w:pStyle w:val="ConsPlusNormal"/>
        <w:jc w:val="right"/>
      </w:pPr>
      <w:r>
        <w:t>в Забайкальском крае</w:t>
      </w:r>
    </w:p>
    <w:p w:rsidR="002B43EF" w:rsidRDefault="002B43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2B43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3EF" w:rsidRDefault="002B43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3EF" w:rsidRDefault="002B43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43EF" w:rsidRDefault="007279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43EF" w:rsidRDefault="0072792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48" w:tooltip="Закон Забайкальского края от 28.07.2014 N 1029-ЗЗК &quot;О внесении изменений в приложение N 1 к Закону Забайкальского края &quot;О муниципальной службе в Забайкальском крае&quot; (принят Законодательным Собранием Забайкальского края 16.07.2014) {КонсультантПлюс}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2B43EF" w:rsidRDefault="0072792F">
            <w:pPr>
              <w:pStyle w:val="ConsPlusNormal"/>
              <w:jc w:val="center"/>
            </w:pPr>
            <w:r>
              <w:rPr>
                <w:color w:val="392C69"/>
              </w:rPr>
              <w:t>от 28.07.2014 N 1029-ЗЗК)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3EF" w:rsidRDefault="002B43EF">
            <w:pPr>
              <w:pStyle w:val="ConsPlusNormal"/>
            </w:pPr>
          </w:p>
        </w:tc>
      </w:tr>
    </w:tbl>
    <w:p w:rsidR="002B43EF" w:rsidRDefault="002B43EF">
      <w:pPr>
        <w:pStyle w:val="ConsPlusNormal"/>
        <w:jc w:val="both"/>
      </w:pPr>
    </w:p>
    <w:p w:rsidR="002B43EF" w:rsidRDefault="0072792F">
      <w:pPr>
        <w:pStyle w:val="ConsPlusNonformat"/>
        <w:jc w:val="both"/>
      </w:pPr>
      <w:bookmarkStart w:id="17" w:name="P591"/>
      <w:bookmarkEnd w:id="17"/>
      <w:r>
        <w:t xml:space="preserve">                            АТТЕСТАЦИОННЫЙ ЛИСТ</w:t>
      </w:r>
    </w:p>
    <w:p w:rsidR="002B43EF" w:rsidRDefault="0072792F">
      <w:pPr>
        <w:pStyle w:val="ConsPlusNonformat"/>
        <w:jc w:val="both"/>
      </w:pPr>
      <w:r>
        <w:t xml:space="preserve">               МУНИЦИПАЛЬНОГО СЛУЖАЩЕГО В ЗАБАЙКАЛЬСКОМ КРАЕ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>1. Фамилия, имя, отчество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>2. Число, месяц и год рождения</w:t>
      </w:r>
    </w:p>
    <w:p w:rsidR="002B43EF" w:rsidRDefault="0072792F">
      <w:pPr>
        <w:pStyle w:val="ConsPlusNonformat"/>
        <w:jc w:val="both"/>
      </w:pPr>
      <w:r>
        <w:t>______________</w:t>
      </w:r>
      <w:r>
        <w:t>____________________________________________________________</w:t>
      </w:r>
    </w:p>
    <w:p w:rsidR="002B43EF" w:rsidRDefault="0072792F">
      <w:pPr>
        <w:pStyle w:val="ConsPlusNonformat"/>
        <w:jc w:val="both"/>
      </w:pPr>
      <w:r>
        <w:lastRenderedPageBreak/>
        <w:t>3. Сведения  о  профессиональном  образовании,  наличии   ученой  степени,</w:t>
      </w:r>
    </w:p>
    <w:p w:rsidR="002B43EF" w:rsidRDefault="0072792F">
      <w:pPr>
        <w:pStyle w:val="ConsPlusNonformat"/>
        <w:jc w:val="both"/>
      </w:pPr>
      <w:r>
        <w:t>ученого звания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 xml:space="preserve">     </w:t>
      </w:r>
      <w:proofErr w:type="gramStart"/>
      <w:r>
        <w:t>(когда и какую образовательную организацию окончил, специальность</w:t>
      </w:r>
      <w:proofErr w:type="gramEnd"/>
    </w:p>
    <w:p w:rsidR="002B43EF" w:rsidRDefault="0072792F">
      <w:pPr>
        <w:pStyle w:val="ConsPlusNonformat"/>
        <w:jc w:val="both"/>
      </w:pPr>
      <w:r>
        <w:t xml:space="preserve"> или направление подготовки, квалификация, ученая степень, ученое звание)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>4. Замещаемая   должность   муницип</w:t>
      </w:r>
      <w:r>
        <w:t>альной  службы  на момент  аттестации и</w:t>
      </w:r>
    </w:p>
    <w:p w:rsidR="002B43EF" w:rsidRDefault="0072792F">
      <w:pPr>
        <w:pStyle w:val="ConsPlusNonformat"/>
        <w:jc w:val="both"/>
      </w:pPr>
      <w:r>
        <w:t>дата назначения на эту должность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>5. Стаж муниципальной службы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>6. Общий трудовой стаж</w:t>
      </w:r>
    </w:p>
    <w:p w:rsidR="002B43EF" w:rsidRDefault="0072792F">
      <w:pPr>
        <w:pStyle w:val="ConsPlusNonformat"/>
        <w:jc w:val="both"/>
      </w:pPr>
      <w:r>
        <w:t>______________________________________________________</w:t>
      </w:r>
      <w:r>
        <w:t>____________________</w:t>
      </w:r>
    </w:p>
    <w:p w:rsidR="002B43EF" w:rsidRDefault="0072792F">
      <w:pPr>
        <w:pStyle w:val="ConsPlusNonformat"/>
        <w:jc w:val="both"/>
      </w:pPr>
      <w:r>
        <w:t>7. Вопросы к муниципальному служащему и краткие ответы на них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>_______________________</w:t>
      </w:r>
      <w:r>
        <w:t>___________________________________________________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>8. Замечания и предложения, высказанные аттестационной</w:t>
      </w:r>
      <w:r>
        <w:t xml:space="preserve"> комиссией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>____________________</w:t>
      </w:r>
      <w:r>
        <w:t>______________________________________________________</w:t>
      </w:r>
    </w:p>
    <w:p w:rsidR="002B43EF" w:rsidRDefault="0072792F">
      <w:pPr>
        <w:pStyle w:val="ConsPlusNonformat"/>
        <w:jc w:val="both"/>
      </w:pPr>
      <w:r>
        <w:t>9. Краткая   оценка   выполнения   муниципальным   служащим   рекомендаций</w:t>
      </w:r>
    </w:p>
    <w:p w:rsidR="002B43EF" w:rsidRDefault="0072792F">
      <w:pPr>
        <w:pStyle w:val="ConsPlusNonformat"/>
        <w:jc w:val="both"/>
      </w:pPr>
      <w:r>
        <w:t>предыдущей аттестации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>_____________________________</w:t>
      </w:r>
      <w:r>
        <w:t>_____________________________________________</w:t>
      </w:r>
    </w:p>
    <w:p w:rsidR="002B43EF" w:rsidRDefault="0072792F">
      <w:pPr>
        <w:pStyle w:val="ConsPlusNonformat"/>
        <w:jc w:val="both"/>
      </w:pPr>
      <w:r>
        <w:t xml:space="preserve">           (выполнены, выполнены частично, не выполнены)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>10. Решение аттестационной комиссии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</w:t>
      </w:r>
    </w:p>
    <w:p w:rsidR="002B43EF" w:rsidRDefault="0072792F">
      <w:pPr>
        <w:pStyle w:val="ConsPlusNonformat"/>
        <w:jc w:val="both"/>
      </w:pPr>
      <w:proofErr w:type="gramStart"/>
      <w:r>
        <w:t>__________________________________________________________________________</w:t>
      </w:r>
      <w:proofErr w:type="gramEnd"/>
    </w:p>
    <w:p w:rsidR="002B43EF" w:rsidRDefault="0072792F">
      <w:pPr>
        <w:pStyle w:val="ConsPlusNonformat"/>
        <w:jc w:val="both"/>
      </w:pPr>
      <w:r>
        <w:t xml:space="preserve">        </w:t>
      </w:r>
      <w:proofErr w:type="gramStart"/>
      <w:r>
        <w:t>(соответствует замещаемой должности, не соответствует</w:t>
      </w:r>
      <w:proofErr w:type="gramEnd"/>
    </w:p>
    <w:p w:rsidR="002B43EF" w:rsidRDefault="0072792F">
      <w:pPr>
        <w:pStyle w:val="ConsPlusNonformat"/>
        <w:jc w:val="both"/>
      </w:pPr>
      <w:r>
        <w:t xml:space="preserve">                            замещаемой должности)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>11. Количественный состав аттестационной комиссии</w:t>
      </w:r>
    </w:p>
    <w:p w:rsidR="002B43EF" w:rsidRDefault="0072792F">
      <w:pPr>
        <w:pStyle w:val="ConsPlusNonformat"/>
        <w:jc w:val="both"/>
      </w:pPr>
      <w:r>
        <w:t>__________________</w:t>
      </w:r>
      <w:r>
        <w:t>________________________________________________________</w:t>
      </w:r>
    </w:p>
    <w:p w:rsidR="002B43EF" w:rsidRDefault="0072792F">
      <w:pPr>
        <w:pStyle w:val="ConsPlusNonformat"/>
        <w:jc w:val="both"/>
      </w:pPr>
      <w:r>
        <w:t>На заседании присутствовало _________ членов аттестационной комиссии.</w:t>
      </w:r>
    </w:p>
    <w:p w:rsidR="002B43EF" w:rsidRDefault="0072792F">
      <w:pPr>
        <w:pStyle w:val="ConsPlusNonformat"/>
        <w:jc w:val="both"/>
      </w:pPr>
      <w:r>
        <w:t>Количество голосов "за" _______, "против" _________.</w:t>
      </w:r>
    </w:p>
    <w:p w:rsidR="002B43EF" w:rsidRDefault="0072792F">
      <w:pPr>
        <w:pStyle w:val="ConsPlusNonformat"/>
        <w:jc w:val="both"/>
      </w:pPr>
      <w:r>
        <w:t>12. Примечания</w:t>
      </w:r>
    </w:p>
    <w:p w:rsidR="002B43EF" w:rsidRDefault="0072792F">
      <w:pPr>
        <w:pStyle w:val="ConsPlusNonformat"/>
        <w:jc w:val="both"/>
      </w:pPr>
      <w:r>
        <w:t>_____________________________________________________________</w:t>
      </w:r>
      <w:r>
        <w:t>_____________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>Председатель</w:t>
      </w:r>
    </w:p>
    <w:p w:rsidR="002B43EF" w:rsidRDefault="0072792F">
      <w:pPr>
        <w:pStyle w:val="ConsPlusNonformat"/>
        <w:jc w:val="both"/>
      </w:pPr>
      <w:r>
        <w:t>аттестационной комиссии     __________            ________________________</w:t>
      </w:r>
    </w:p>
    <w:p w:rsidR="002B43EF" w:rsidRDefault="0072792F">
      <w:pPr>
        <w:pStyle w:val="ConsPlusNonformat"/>
        <w:jc w:val="both"/>
      </w:pPr>
      <w:r>
        <w:t xml:space="preserve">                            (подпись)               (расшифровка подписи)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>Зам</w:t>
      </w:r>
      <w:r>
        <w:t>еститель председателя</w:t>
      </w:r>
    </w:p>
    <w:p w:rsidR="002B43EF" w:rsidRDefault="0072792F">
      <w:pPr>
        <w:pStyle w:val="ConsPlusNonformat"/>
        <w:jc w:val="both"/>
      </w:pPr>
      <w:r>
        <w:t>аттестационной комиссии     __________            ________________________</w:t>
      </w:r>
    </w:p>
    <w:p w:rsidR="002B43EF" w:rsidRDefault="0072792F">
      <w:pPr>
        <w:pStyle w:val="ConsPlusNonformat"/>
        <w:jc w:val="both"/>
      </w:pPr>
      <w:r>
        <w:t xml:space="preserve">                            (подпись)               (расшифровка подписи)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>Секретарь</w:t>
      </w:r>
    </w:p>
    <w:p w:rsidR="002B43EF" w:rsidRDefault="0072792F">
      <w:pPr>
        <w:pStyle w:val="ConsPlusNonformat"/>
        <w:jc w:val="both"/>
      </w:pPr>
      <w:r>
        <w:t>аттестационной комиссии     __________            ________________________</w:t>
      </w:r>
    </w:p>
    <w:p w:rsidR="002B43EF" w:rsidRDefault="0072792F">
      <w:pPr>
        <w:pStyle w:val="ConsPlusNonformat"/>
        <w:jc w:val="both"/>
      </w:pPr>
      <w:r>
        <w:t xml:space="preserve">                            (подпись)               (расшифровка подписи)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>Члены аттестационной комиссии</w:t>
      </w:r>
    </w:p>
    <w:p w:rsidR="002B43EF" w:rsidRDefault="0072792F">
      <w:pPr>
        <w:pStyle w:val="ConsPlusNonformat"/>
        <w:jc w:val="both"/>
      </w:pPr>
      <w:r>
        <w:t xml:space="preserve">                                ______________    ________________________</w:t>
      </w:r>
    </w:p>
    <w:p w:rsidR="002B43EF" w:rsidRDefault="0072792F">
      <w:pPr>
        <w:pStyle w:val="ConsPlusNonformat"/>
        <w:jc w:val="both"/>
      </w:pPr>
      <w:r>
        <w:lastRenderedPageBreak/>
        <w:t xml:space="preserve">                                  (подпись)         (расшифровка подписи)</w:t>
      </w:r>
    </w:p>
    <w:p w:rsidR="002B43EF" w:rsidRDefault="0072792F">
      <w:pPr>
        <w:pStyle w:val="ConsPlusNonformat"/>
        <w:jc w:val="both"/>
      </w:pPr>
      <w:r>
        <w:t xml:space="preserve">                                ______________    ________________________</w:t>
      </w:r>
    </w:p>
    <w:p w:rsidR="002B43EF" w:rsidRDefault="0072792F">
      <w:pPr>
        <w:pStyle w:val="ConsPlusNonformat"/>
        <w:jc w:val="both"/>
      </w:pPr>
      <w:r>
        <w:t xml:space="preserve">                                  (подпись)         (расшифровка подписи)</w:t>
      </w:r>
    </w:p>
    <w:p w:rsidR="002B43EF" w:rsidRDefault="0072792F">
      <w:pPr>
        <w:pStyle w:val="ConsPlusNonformat"/>
        <w:jc w:val="both"/>
      </w:pPr>
      <w:r>
        <w:t xml:space="preserve">                                ______________    ________________________</w:t>
      </w:r>
    </w:p>
    <w:p w:rsidR="002B43EF" w:rsidRDefault="0072792F">
      <w:pPr>
        <w:pStyle w:val="ConsPlusNonformat"/>
        <w:jc w:val="both"/>
      </w:pPr>
      <w:r>
        <w:t xml:space="preserve">                                  (подпись)         (расшифровка подписи)</w:t>
      </w:r>
    </w:p>
    <w:p w:rsidR="002B43EF" w:rsidRDefault="0072792F">
      <w:pPr>
        <w:pStyle w:val="ConsPlusNonformat"/>
        <w:jc w:val="both"/>
      </w:pPr>
      <w:r>
        <w:t xml:space="preserve">                                ______________    ________________________</w:t>
      </w:r>
    </w:p>
    <w:p w:rsidR="002B43EF" w:rsidRDefault="0072792F">
      <w:pPr>
        <w:pStyle w:val="ConsPlusNonformat"/>
        <w:jc w:val="both"/>
      </w:pPr>
      <w:r>
        <w:t xml:space="preserve">                                  (подпись)         (расшифровка подписи)</w:t>
      </w:r>
    </w:p>
    <w:p w:rsidR="002B43EF" w:rsidRDefault="0072792F">
      <w:pPr>
        <w:pStyle w:val="ConsPlusNonformat"/>
        <w:jc w:val="both"/>
      </w:pPr>
      <w:r>
        <w:t xml:space="preserve">                                _</w:t>
      </w:r>
      <w:r>
        <w:t>_____________    ________________________</w:t>
      </w:r>
    </w:p>
    <w:p w:rsidR="002B43EF" w:rsidRDefault="0072792F">
      <w:pPr>
        <w:pStyle w:val="ConsPlusNonformat"/>
        <w:jc w:val="both"/>
      </w:pPr>
      <w:r>
        <w:t xml:space="preserve">                                  (подпись)         (расшифровка подписи)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>Дата проведения аттестации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>С аттестационным листом ознакомле</w:t>
      </w:r>
      <w:proofErr w:type="gramStart"/>
      <w:r>
        <w:t>н(</w:t>
      </w:r>
      <w:proofErr w:type="gramEnd"/>
      <w:r>
        <w:t>а)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>(подпись муниципального служащего, дата)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>М.П.</w:t>
      </w:r>
    </w:p>
    <w:p w:rsidR="002B43EF" w:rsidRDefault="002B43EF">
      <w:pPr>
        <w:pStyle w:val="ConsPlusNormal"/>
        <w:jc w:val="both"/>
      </w:pPr>
    </w:p>
    <w:p w:rsidR="002B43EF" w:rsidRDefault="002B43EF">
      <w:pPr>
        <w:pStyle w:val="ConsPlusNormal"/>
        <w:jc w:val="both"/>
      </w:pPr>
    </w:p>
    <w:p w:rsidR="002B43EF" w:rsidRDefault="002B43EF">
      <w:pPr>
        <w:pStyle w:val="ConsPlusNormal"/>
        <w:jc w:val="both"/>
      </w:pPr>
    </w:p>
    <w:p w:rsidR="002B43EF" w:rsidRDefault="002B43EF">
      <w:pPr>
        <w:pStyle w:val="ConsPlusNormal"/>
        <w:jc w:val="both"/>
      </w:pP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Normal"/>
        <w:jc w:val="right"/>
        <w:outlineLvl w:val="0"/>
      </w:pPr>
      <w:r>
        <w:t>Приложение N 2</w:t>
      </w:r>
    </w:p>
    <w:p w:rsidR="002B43EF" w:rsidRDefault="0072792F">
      <w:pPr>
        <w:pStyle w:val="ConsPlusNormal"/>
        <w:jc w:val="right"/>
      </w:pPr>
      <w:r>
        <w:t>к Закону</w:t>
      </w:r>
    </w:p>
    <w:p w:rsidR="002B43EF" w:rsidRDefault="0072792F">
      <w:pPr>
        <w:pStyle w:val="ConsPlusNormal"/>
        <w:jc w:val="right"/>
      </w:pPr>
      <w:r>
        <w:t>Забайкальского края</w:t>
      </w:r>
    </w:p>
    <w:p w:rsidR="002B43EF" w:rsidRDefault="0072792F">
      <w:pPr>
        <w:pStyle w:val="ConsPlusNormal"/>
        <w:jc w:val="right"/>
      </w:pPr>
      <w:r>
        <w:t>"О муниципальной службе</w:t>
      </w:r>
    </w:p>
    <w:p w:rsidR="002B43EF" w:rsidRDefault="0072792F">
      <w:pPr>
        <w:pStyle w:val="ConsPlusNormal"/>
        <w:jc w:val="right"/>
      </w:pPr>
      <w:r>
        <w:t>в Забайкальском крае"</w:t>
      </w:r>
    </w:p>
    <w:p w:rsidR="002B43EF" w:rsidRDefault="002B43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2B43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3EF" w:rsidRDefault="002B43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3EF" w:rsidRDefault="002B43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43EF" w:rsidRDefault="007279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43EF" w:rsidRDefault="0072792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Забайкальского края</w:t>
            </w:r>
            <w:proofErr w:type="gramEnd"/>
          </w:p>
          <w:p w:rsidR="002B43EF" w:rsidRDefault="007279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28.02.2012 </w:t>
            </w:r>
            <w:hyperlink r:id="rId149" w:tooltip="Закон Забайкальского края от 28.02.2012 N 632-ЗЗК (ред. от 06.05.2024) &quot;О внесении изменений в Закон Забайкальского края &quot;О муниципальной службе в Забайкальском крае&quot; (принят Законодательным Собранием Забайкальского края 15.02.2012) {КонсультантПлюс}">
              <w:r>
                <w:rPr>
                  <w:color w:val="0000FF"/>
                </w:rPr>
                <w:t>N 632-ЗЗК</w:t>
              </w:r>
            </w:hyperlink>
            <w:r>
              <w:rPr>
                <w:color w:val="392C69"/>
              </w:rPr>
              <w:t xml:space="preserve">, от 06.07.2012 </w:t>
            </w:r>
            <w:hyperlink r:id="rId150" w:tooltip="Закон Забайкальского края от 06.07.2012 N 691-ЗЗК (ред. от 31.05.2022) &quot;О внесении изменений в Закон Забайкальского края &quot;О муниципальной службе в Забайкальском крае&quot; (принят Законодательным Собранием Забайкальского края 27.06.2012) {КонсультантПлюс}">
              <w:r>
                <w:rPr>
                  <w:color w:val="0000FF"/>
                </w:rPr>
                <w:t>N 691-ЗЗК</w:t>
              </w:r>
            </w:hyperlink>
            <w:r>
              <w:rPr>
                <w:color w:val="392C69"/>
              </w:rPr>
              <w:t xml:space="preserve">, от 30.06.2015 </w:t>
            </w:r>
            <w:hyperlink r:id="rId151" w:tooltip="Закон Забайкальского края от 30.06.2015 N 1191-ЗЗК (ред. от 06.05.2024) &quot;О внесении изменений в отдельные законы Забайкальского края&quot; (принят Законодательным Собранием Забайкальского края 10.06.2015) {КонсультантПлюс}">
              <w:r>
                <w:rPr>
                  <w:color w:val="0000FF"/>
                </w:rPr>
                <w:t>N 1191-ЗЗК</w:t>
              </w:r>
            </w:hyperlink>
            <w:r>
              <w:rPr>
                <w:color w:val="392C69"/>
              </w:rPr>
              <w:t>,</w:t>
            </w:r>
          </w:p>
          <w:p w:rsidR="002B43EF" w:rsidRDefault="007279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28.12.2022 </w:t>
            </w:r>
            <w:hyperlink r:id="rId152" w:tooltip="Закон Забайкальского края от 28.12.2022 N 2137-ЗЗК &quot;О внесении изменений в отдельные законы Забайкальского края&quot; (принят Законодательным Собранием Забайкальского края 21.12.2022) {КонсультантПлюс}">
              <w:r>
                <w:rPr>
                  <w:color w:val="0000FF"/>
                </w:rPr>
                <w:t>N 2137-ЗЗК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3EF" w:rsidRDefault="002B43EF">
            <w:pPr>
              <w:pStyle w:val="ConsPlusNormal"/>
            </w:pPr>
          </w:p>
        </w:tc>
      </w:tr>
    </w:tbl>
    <w:p w:rsidR="002B43EF" w:rsidRDefault="002B43EF">
      <w:pPr>
        <w:pStyle w:val="ConsPlusNormal"/>
        <w:jc w:val="both"/>
      </w:pPr>
    </w:p>
    <w:p w:rsidR="002B43EF" w:rsidRDefault="0072792F">
      <w:pPr>
        <w:pStyle w:val="ConsPlusNonformat"/>
        <w:jc w:val="both"/>
      </w:pPr>
      <w:bookmarkStart w:id="18" w:name="P691"/>
      <w:bookmarkEnd w:id="18"/>
      <w:r>
        <w:t xml:space="preserve">                          ТИПОВАЯ ФОРМА КОНТРАКТА</w:t>
      </w:r>
    </w:p>
    <w:p w:rsidR="002B43EF" w:rsidRDefault="0072792F">
      <w:pPr>
        <w:pStyle w:val="ConsPlusNonformat"/>
        <w:jc w:val="both"/>
      </w:pPr>
      <w:r>
        <w:t xml:space="preserve">       С ЛИЦОМ, НАЗНАЧАЕМЫМ НА ДОЛЖНОСТЬ РУКОВОДИТЕЛЯ АДМИНИСТРАЦИИ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 xml:space="preserve">    Представитель нанимателя (работодатель) в лице главы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>__________________________________________________________________________,</w:t>
      </w:r>
    </w:p>
    <w:p w:rsidR="002B43EF" w:rsidRDefault="0072792F">
      <w:pPr>
        <w:pStyle w:val="ConsPlusNonformat"/>
        <w:jc w:val="both"/>
      </w:pPr>
      <w:r>
        <w:t xml:space="preserve">                                 (Ф.И.О.)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proofErr w:type="gramStart"/>
      <w:r>
        <w:t>действующий</w:t>
      </w:r>
      <w:proofErr w:type="gramEnd"/>
      <w:r>
        <w:t xml:space="preserve"> на основании устава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__________________________________________________________________________,</w:t>
      </w:r>
    </w:p>
    <w:p w:rsidR="002B43EF" w:rsidRDefault="0072792F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 xml:space="preserve">в  соответствии  с  Трудовым  </w:t>
      </w:r>
      <w:hyperlink r:id="rId153" w:tooltip="&quot;Трудовой кодекс Российской Федерации&quot; от 30.12.2001 N 197-ФЗ (ред. от 28.12.2024) {КонсультантПлюс}">
        <w:r>
          <w:rPr>
            <w:color w:val="0000FF"/>
          </w:rPr>
          <w:t>кодексом</w:t>
        </w:r>
      </w:hyperlink>
      <w:r>
        <w:t xml:space="preserve">  Российской  Федерации,  Федеральным</w:t>
      </w:r>
    </w:p>
    <w:p w:rsidR="002B43EF" w:rsidRDefault="002B43EF">
      <w:pPr>
        <w:pStyle w:val="ConsPlusNonformat"/>
        <w:jc w:val="both"/>
      </w:pPr>
      <w:hyperlink r:id="rId154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 w:rsidR="0072792F">
          <w:rPr>
            <w:color w:val="0000FF"/>
          </w:rPr>
          <w:t>законом</w:t>
        </w:r>
      </w:hyperlink>
      <w:r w:rsidR="0072792F">
        <w:t xml:space="preserve">   "Об   общих   принципах  организации  местного  самоуправления  </w:t>
      </w:r>
      <w:proofErr w:type="gramStart"/>
      <w:r w:rsidR="0072792F">
        <w:t>в</w:t>
      </w:r>
      <w:proofErr w:type="gramEnd"/>
    </w:p>
    <w:p w:rsidR="002B43EF" w:rsidRDefault="0072792F">
      <w:pPr>
        <w:pStyle w:val="ConsPlusNonformat"/>
        <w:jc w:val="both"/>
      </w:pPr>
      <w:r>
        <w:t>Российской Федерации", иными федеральными законами и законами края, с одной</w:t>
      </w:r>
    </w:p>
    <w:p w:rsidR="002B43EF" w:rsidRDefault="0072792F">
      <w:pPr>
        <w:pStyle w:val="ConsPlusNonformat"/>
        <w:jc w:val="both"/>
      </w:pPr>
      <w:r>
        <w:t>стороны, и гражданин</w:t>
      </w:r>
    </w:p>
    <w:p w:rsidR="002B43EF" w:rsidRDefault="0072792F">
      <w:pPr>
        <w:pStyle w:val="ConsPlusNonformat"/>
        <w:jc w:val="both"/>
      </w:pPr>
      <w:r>
        <w:t>_____________________________________</w:t>
      </w:r>
      <w:r>
        <w:t>_____________________________________,</w:t>
      </w:r>
    </w:p>
    <w:p w:rsidR="002B43EF" w:rsidRDefault="0072792F">
      <w:pPr>
        <w:pStyle w:val="ConsPlusNonformat"/>
        <w:jc w:val="both"/>
      </w:pPr>
      <w:r>
        <w:t xml:space="preserve">                                 (Ф.И.О.)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>именуемый в дальнейшем "руководитель администрации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_________________________________________________________________________",</w:t>
      </w:r>
    </w:p>
    <w:p w:rsidR="002B43EF" w:rsidRDefault="0072792F">
      <w:pPr>
        <w:pStyle w:val="ConsPlusNonformat"/>
        <w:jc w:val="both"/>
      </w:pPr>
      <w:r>
        <w:t xml:space="preserve">                 (наименование муниципального о</w:t>
      </w:r>
      <w:r>
        <w:t>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>с другой стороны, заключили на основании решения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 xml:space="preserve">    (наименование представительного органа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>о назначении на должность руководителя админис</w:t>
      </w:r>
      <w:r>
        <w:t>трации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>настоящий контракт о нижеследующем: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 xml:space="preserve">                            1. ОБЩИЕ ПОЛОЖЕНИЯ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 xml:space="preserve">    1. По настоящему контрак</w:t>
      </w:r>
      <w:r>
        <w:t>ту руководитель администрации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>берет  на  себя  обязательства,  связанные  с  замещением  высшей должности</w:t>
      </w:r>
    </w:p>
    <w:p w:rsidR="002B43EF" w:rsidRDefault="0072792F">
      <w:pPr>
        <w:pStyle w:val="ConsPlusNonformat"/>
        <w:jc w:val="both"/>
      </w:pPr>
      <w:r>
        <w:t>муниципальной службы, а глава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>в    пределах   своей   компетенции   обязуется   обеспечить   руководителю</w:t>
      </w:r>
    </w:p>
    <w:p w:rsidR="002B43EF" w:rsidRDefault="0072792F">
      <w:pPr>
        <w:pStyle w:val="ConsPlusNonformat"/>
        <w:jc w:val="both"/>
      </w:pPr>
      <w:r>
        <w:t>администрации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 xml:space="preserve">условия   для   исполнения  обязательств,  связанных  с  замещением  </w:t>
      </w:r>
      <w:proofErr w:type="gramStart"/>
      <w:r>
        <w:t>высшей</w:t>
      </w:r>
      <w:proofErr w:type="gramEnd"/>
    </w:p>
    <w:p w:rsidR="002B43EF" w:rsidRDefault="0072792F">
      <w:pPr>
        <w:pStyle w:val="ConsPlusNonformat"/>
        <w:jc w:val="both"/>
      </w:pPr>
      <w:r>
        <w:t>должности муниципальной службы.</w:t>
      </w:r>
    </w:p>
    <w:p w:rsidR="002B43EF" w:rsidRDefault="0072792F">
      <w:pPr>
        <w:pStyle w:val="ConsPlusNonformat"/>
        <w:jc w:val="both"/>
      </w:pPr>
      <w:r>
        <w:t xml:space="preserve">    2. Руков</w:t>
      </w:r>
      <w:r>
        <w:t>одитель администрации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 xml:space="preserve">обязуется   исполнять   возложенные   на  него  должностные  обязанности  </w:t>
      </w:r>
      <w:proofErr w:type="gramStart"/>
      <w:r>
        <w:t>в</w:t>
      </w:r>
      <w:proofErr w:type="gramEnd"/>
    </w:p>
    <w:p w:rsidR="002B43EF" w:rsidRDefault="0072792F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должнос</w:t>
      </w:r>
      <w:r>
        <w:t>тной инструкцией.</w:t>
      </w:r>
    </w:p>
    <w:p w:rsidR="002B43EF" w:rsidRDefault="0072792F">
      <w:pPr>
        <w:pStyle w:val="ConsPlusNonformat"/>
        <w:jc w:val="both"/>
      </w:pPr>
      <w:r>
        <w:t xml:space="preserve">    3. Настоящий контракт заключен на срок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___________________________________________________________________________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 xml:space="preserve">    4. Дата начала исполнения должностных обязанностей</w:t>
      </w:r>
    </w:p>
    <w:p w:rsidR="002B43EF" w:rsidRDefault="0072792F">
      <w:pPr>
        <w:pStyle w:val="ConsPlusNonformat"/>
        <w:jc w:val="both"/>
      </w:pPr>
      <w:r>
        <w:t>_______________________________________________________________</w:t>
      </w:r>
      <w:r>
        <w:t>____________</w:t>
      </w:r>
    </w:p>
    <w:p w:rsidR="002B43EF" w:rsidRDefault="0072792F">
      <w:pPr>
        <w:pStyle w:val="ConsPlusNonformat"/>
        <w:jc w:val="both"/>
      </w:pPr>
      <w:r>
        <w:t xml:space="preserve">                            (число, месяц, год)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 xml:space="preserve">                       2. ПРАВА И ОБЯЗАННОСТИ ГЛАВЫ</w:t>
      </w:r>
    </w:p>
    <w:p w:rsidR="002B43EF" w:rsidRDefault="0072792F">
      <w:pPr>
        <w:pStyle w:val="ConsPlusNonformat"/>
        <w:jc w:val="both"/>
      </w:pPr>
      <w:r>
        <w:t xml:space="preserve">        ___________________________________________________________</w:t>
      </w:r>
    </w:p>
    <w:p w:rsidR="002B43EF" w:rsidRDefault="0072792F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 xml:space="preserve">    5. Глава ______________________________________________________________</w:t>
      </w:r>
    </w:p>
    <w:p w:rsidR="002B43EF" w:rsidRDefault="0072792F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>имеет право:</w:t>
      </w:r>
    </w:p>
    <w:p w:rsidR="002B43EF" w:rsidRDefault="0072792F">
      <w:pPr>
        <w:pStyle w:val="ConsPlusNonformat"/>
        <w:jc w:val="both"/>
      </w:pPr>
      <w:r>
        <w:t xml:space="preserve">    1) требовать от руководителя администрации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 xml:space="preserve">исполнения  обязанностей  в  соответствии с </w:t>
      </w:r>
      <w:hyperlink w:anchor="P874" w:tooltip="    8. Руководитель администрации _________________________________________">
        <w:r>
          <w:rPr>
            <w:color w:val="0000FF"/>
          </w:rPr>
          <w:t>пунктом 8</w:t>
        </w:r>
      </w:hyperlink>
      <w:r>
        <w:t xml:space="preserve"> настоящего контракта,</w:t>
      </w:r>
    </w:p>
    <w:p w:rsidR="002B43EF" w:rsidRDefault="0072792F">
      <w:pPr>
        <w:pStyle w:val="ConsPlusNonformat"/>
        <w:jc w:val="both"/>
      </w:pPr>
      <w:r>
        <w:t>должностных   обязанностей,   а   также  соблюдения  внутреннего  трудового</w:t>
      </w:r>
    </w:p>
    <w:p w:rsidR="002B43EF" w:rsidRDefault="0072792F">
      <w:pPr>
        <w:pStyle w:val="ConsPlusNonformat"/>
        <w:jc w:val="both"/>
      </w:pPr>
      <w:r>
        <w:t>распорядка                                                    администрации</w:t>
      </w:r>
    </w:p>
    <w:p w:rsidR="002B43EF" w:rsidRDefault="0072792F">
      <w:pPr>
        <w:pStyle w:val="ConsPlusNonformat"/>
        <w:jc w:val="both"/>
      </w:pPr>
      <w:r>
        <w:t>__________________________________________</w:t>
      </w:r>
      <w:r>
        <w:t>____________________;</w:t>
      </w:r>
    </w:p>
    <w:p w:rsidR="002B43EF" w:rsidRDefault="0072792F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 xml:space="preserve">    2) требовать соблюдения действующего законодательства, устава</w:t>
      </w:r>
    </w:p>
    <w:p w:rsidR="002B43EF" w:rsidRDefault="0072792F">
      <w:pPr>
        <w:pStyle w:val="ConsPlusNonformat"/>
        <w:jc w:val="both"/>
      </w:pPr>
      <w:r>
        <w:lastRenderedPageBreak/>
        <w:t>__________________________________________________________________________,</w:t>
      </w:r>
    </w:p>
    <w:p w:rsidR="002B43EF" w:rsidRDefault="0072792F">
      <w:pPr>
        <w:pStyle w:val="ConsPlusNonformat"/>
        <w:jc w:val="both"/>
      </w:pPr>
      <w:r>
        <w:t xml:space="preserve">                 (наименование м</w:t>
      </w:r>
      <w:r>
        <w:t>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>муниципальных                         правовых                        актов</w:t>
      </w:r>
    </w:p>
    <w:p w:rsidR="002B43EF" w:rsidRDefault="0072792F">
      <w:pPr>
        <w:pStyle w:val="ConsPlusNonformat"/>
        <w:jc w:val="both"/>
      </w:pPr>
      <w:r>
        <w:t>_______________________________________________;</w:t>
      </w:r>
    </w:p>
    <w:p w:rsidR="002B43EF" w:rsidRDefault="0072792F">
      <w:pPr>
        <w:pStyle w:val="ConsPlusNonformat"/>
        <w:jc w:val="both"/>
      </w:pPr>
      <w:r>
        <w:t xml:space="preserve">  (наименование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 xml:space="preserve">    3) поощрять руководителя администрации _______________</w:t>
      </w:r>
      <w:r>
        <w:t>_________________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>за безупречную и эффективную муниципальную службу;</w:t>
      </w:r>
    </w:p>
    <w:p w:rsidR="002B43EF" w:rsidRDefault="0072792F">
      <w:pPr>
        <w:pStyle w:val="ConsPlusNonformat"/>
        <w:jc w:val="both"/>
      </w:pPr>
      <w:r>
        <w:t xml:space="preserve">    4)  привлекать  к  дисциплинарной  ответственности  за неисполнение или</w:t>
      </w:r>
    </w:p>
    <w:p w:rsidR="002B43EF" w:rsidRDefault="0072792F">
      <w:pPr>
        <w:pStyle w:val="ConsPlusNonformat"/>
        <w:jc w:val="both"/>
      </w:pPr>
      <w:r>
        <w:t>ненадлежащее исполнение руководителем администрации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 xml:space="preserve">                 (наименование муниципального образо</w:t>
      </w:r>
      <w:r>
        <w:t>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>по его вине возложенных на него служебных обязанностей;</w:t>
      </w:r>
    </w:p>
    <w:p w:rsidR="002B43EF" w:rsidRDefault="0072792F">
      <w:pPr>
        <w:pStyle w:val="ConsPlusNonformat"/>
        <w:jc w:val="both"/>
      </w:pPr>
      <w:r>
        <w:t xml:space="preserve">    5)  требовать  бережного  отношения  к  муниципальному имуществу, в том</w:t>
      </w:r>
    </w:p>
    <w:p w:rsidR="002B43EF" w:rsidRDefault="0072792F">
      <w:pPr>
        <w:pStyle w:val="ConsPlusNonformat"/>
        <w:jc w:val="both"/>
      </w:pPr>
      <w:proofErr w:type="gramStart"/>
      <w:r>
        <w:t>числе</w:t>
      </w:r>
      <w:proofErr w:type="gramEnd"/>
      <w:r>
        <w:t xml:space="preserve"> предоставленному руководителю администрации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</w:t>
      </w:r>
      <w:r>
        <w:t>_________</w:t>
      </w:r>
    </w:p>
    <w:p w:rsidR="002B43EF" w:rsidRDefault="0072792F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>для исполнения должностных обязанностей;</w:t>
      </w:r>
    </w:p>
    <w:p w:rsidR="002B43EF" w:rsidRDefault="0072792F">
      <w:pPr>
        <w:pStyle w:val="ConsPlusNonformat"/>
        <w:jc w:val="both"/>
      </w:pPr>
      <w:r>
        <w:t xml:space="preserve">    6) реализовывать в отношении руководителя администрации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 xml:space="preserve">         </w:t>
      </w:r>
      <w:r>
        <w:t xml:space="preserve">        (наименование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>другие права, установленные действующим законодательством, уставом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__________________________________________________________________________,</w:t>
      </w:r>
    </w:p>
    <w:p w:rsidR="002B43EF" w:rsidRDefault="0072792F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>му</w:t>
      </w:r>
      <w:r>
        <w:t>ниципальными                       правовыми                       актами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 xml:space="preserve">    6. Глава </w:t>
      </w:r>
      <w:proofErr w:type="spellStart"/>
      <w:r>
        <w:t>_________________________________</w:t>
      </w:r>
      <w:r>
        <w:t>_________________</w:t>
      </w:r>
      <w:proofErr w:type="gramStart"/>
      <w:r>
        <w:t>обязан</w:t>
      </w:r>
      <w:proofErr w:type="spellEnd"/>
      <w:proofErr w:type="gramEnd"/>
      <w:r>
        <w:t>:</w:t>
      </w:r>
    </w:p>
    <w:p w:rsidR="002B43EF" w:rsidRDefault="0072792F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 xml:space="preserve">    1) предоставить руководителю администрации ____________________________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>работу  по  должности в соответствии с настоящим контрактом и утвердить его</w:t>
      </w:r>
    </w:p>
    <w:p w:rsidR="002B43EF" w:rsidRDefault="0072792F">
      <w:pPr>
        <w:pStyle w:val="ConsPlusNonformat"/>
        <w:jc w:val="both"/>
      </w:pPr>
      <w:r>
        <w:t>должностную инструкцию;</w:t>
      </w:r>
    </w:p>
    <w:p w:rsidR="002B43EF" w:rsidRDefault="0072792F">
      <w:pPr>
        <w:pStyle w:val="ConsPlusNonformat"/>
        <w:jc w:val="both"/>
      </w:pPr>
      <w:r>
        <w:t xml:space="preserve">    2) обеспечить руководителю администрации ______________________________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 xml:space="preserve">организационно-технические  условия, необходимые для исполнения </w:t>
      </w:r>
      <w:proofErr w:type="gramStart"/>
      <w:r>
        <w:t>должностных</w:t>
      </w:r>
      <w:proofErr w:type="gramEnd"/>
    </w:p>
    <w:p w:rsidR="002B43EF" w:rsidRDefault="0072792F">
      <w:pPr>
        <w:pStyle w:val="ConsPlusNonformat"/>
        <w:jc w:val="both"/>
      </w:pPr>
      <w:r>
        <w:t>обязанностей;</w:t>
      </w:r>
    </w:p>
    <w:p w:rsidR="002B43EF" w:rsidRDefault="0072792F">
      <w:pPr>
        <w:pStyle w:val="ConsPlusNonformat"/>
        <w:jc w:val="both"/>
      </w:pPr>
      <w:r>
        <w:t xml:space="preserve">    3) обеспечить предоставлен</w:t>
      </w:r>
      <w:r>
        <w:t>ие руководителю администрации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 xml:space="preserve">гарантий,  установленных  Федеральным  </w:t>
      </w:r>
      <w:hyperlink r:id="rId155" w:tooltip="Федеральный закон от 02.03.2007 N 25-ФЗ (ред. от 30.09.2024) &quot;О муниципальной служб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 "О  муниципальной  службе </w:t>
      </w:r>
      <w:proofErr w:type="gramStart"/>
      <w:r>
        <w:t>в</w:t>
      </w:r>
      <w:proofErr w:type="gramEnd"/>
    </w:p>
    <w:p w:rsidR="002B43EF" w:rsidRDefault="0072792F">
      <w:pPr>
        <w:pStyle w:val="ConsPlusNonformat"/>
        <w:jc w:val="both"/>
      </w:pPr>
      <w:r>
        <w:t>Российской  Федерации", Законом Забайкальск</w:t>
      </w:r>
      <w:r>
        <w:t>ого края "О муниципальной службе</w:t>
      </w:r>
    </w:p>
    <w:p w:rsidR="002B43EF" w:rsidRDefault="0072792F">
      <w:pPr>
        <w:pStyle w:val="ConsPlusNonformat"/>
        <w:jc w:val="both"/>
      </w:pPr>
      <w:r>
        <w:t>в Забайкальском крае", уставом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__________________________________________________________________________;</w:t>
      </w:r>
    </w:p>
    <w:p w:rsidR="002B43EF" w:rsidRDefault="0072792F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lastRenderedPageBreak/>
        <w:t xml:space="preserve">    4)  соблюдать  законодательство  Российской  Федерац</w:t>
      </w:r>
      <w:r>
        <w:t>ии и Забайкальского</w:t>
      </w:r>
    </w:p>
    <w:p w:rsidR="002B43EF" w:rsidRDefault="0072792F">
      <w:pPr>
        <w:pStyle w:val="ConsPlusNonformat"/>
        <w:jc w:val="both"/>
      </w:pPr>
      <w:r>
        <w:t>края   о  муниципальной  службе,  положения  муниципальных  правовых  актов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>и условия настоящего кон</w:t>
      </w:r>
      <w:r>
        <w:t>тракта.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 xml:space="preserve">             3. ПРАВА И ОБЯЗАННОСТИ РУКОВОДИТЕЛЯ АДМИНИСТРАЦИИ</w:t>
      </w:r>
    </w:p>
    <w:p w:rsidR="002B43EF" w:rsidRDefault="0072792F">
      <w:pPr>
        <w:pStyle w:val="ConsPlusNonformat"/>
        <w:jc w:val="both"/>
      </w:pPr>
      <w:r>
        <w:t xml:space="preserve">         _________________________________________________________</w:t>
      </w:r>
    </w:p>
    <w:p w:rsidR="002B43EF" w:rsidRDefault="0072792F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 xml:space="preserve">    7. Руководитель администрации _________________________________________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 xml:space="preserve">имеет  права,  предусмотренные  Федеральным </w:t>
      </w:r>
      <w:r>
        <w:t xml:space="preserve"> </w:t>
      </w:r>
      <w:hyperlink r:id="rId156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 "Об  общих  принципах</w:t>
      </w:r>
    </w:p>
    <w:p w:rsidR="002B43EF" w:rsidRDefault="0072792F">
      <w:pPr>
        <w:pStyle w:val="ConsPlusNonformat"/>
        <w:jc w:val="both"/>
      </w:pPr>
      <w:r>
        <w:t>организации   местного   самоуправления   в  Российской  Федерации",  иными</w:t>
      </w:r>
    </w:p>
    <w:p w:rsidR="002B43EF" w:rsidRDefault="0072792F">
      <w:pPr>
        <w:pStyle w:val="ConsPlusNonformat"/>
        <w:jc w:val="both"/>
      </w:pPr>
      <w:r>
        <w:t>федеральными  законами, законом края об условиях контракта для руководителя</w:t>
      </w:r>
    </w:p>
    <w:p w:rsidR="002B43EF" w:rsidRDefault="0072792F">
      <w:pPr>
        <w:pStyle w:val="ConsPlusNonformat"/>
        <w:jc w:val="both"/>
      </w:pPr>
      <w:r>
        <w:t>администрации городского</w:t>
      </w:r>
      <w:r>
        <w:t xml:space="preserve"> округа в части, касающейся осуществления </w:t>
      </w:r>
      <w:proofErr w:type="gramStart"/>
      <w:r>
        <w:t>отдельных</w:t>
      </w:r>
      <w:proofErr w:type="gramEnd"/>
    </w:p>
    <w:p w:rsidR="002B43EF" w:rsidRDefault="0072792F">
      <w:pPr>
        <w:pStyle w:val="ConsPlusNonformat"/>
        <w:jc w:val="both"/>
      </w:pPr>
      <w:r>
        <w:t>государственных  полномочий,  переданных  органам  местного  самоуправления</w:t>
      </w:r>
    </w:p>
    <w:p w:rsidR="002B43EF" w:rsidRDefault="0072792F">
      <w:pPr>
        <w:pStyle w:val="ConsPlusNonformat"/>
        <w:jc w:val="both"/>
      </w:pPr>
      <w:r>
        <w:t>федеральными  законами  и  законами  края,  иными  законами  края,  уставом</w:t>
      </w:r>
    </w:p>
    <w:p w:rsidR="002B43EF" w:rsidRDefault="0072792F">
      <w:pPr>
        <w:pStyle w:val="ConsPlusNonformat"/>
        <w:jc w:val="both"/>
      </w:pPr>
      <w:r>
        <w:t>____________________________________________________</w:t>
      </w:r>
      <w:r>
        <w:t>______________________,</w:t>
      </w:r>
    </w:p>
    <w:p w:rsidR="002B43EF" w:rsidRDefault="0072792F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>условиями контракта для руководителя администрации ________________________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 xml:space="preserve">                 (на</w:t>
      </w:r>
      <w:r>
        <w:t>именование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>в  части,  касающейся осуществления полномочий по решению вопросов местного</w:t>
      </w:r>
    </w:p>
    <w:p w:rsidR="002B43EF" w:rsidRDefault="0072792F">
      <w:pPr>
        <w:pStyle w:val="ConsPlusNonformat"/>
        <w:jc w:val="both"/>
      </w:pPr>
      <w:r>
        <w:t xml:space="preserve">значения, </w:t>
      </w:r>
      <w:proofErr w:type="gramStart"/>
      <w:r>
        <w:t>утвержденными</w:t>
      </w:r>
      <w:proofErr w:type="gramEnd"/>
      <w:r>
        <w:t xml:space="preserve"> решением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 xml:space="preserve">    (наименование представитель</w:t>
      </w:r>
      <w:r>
        <w:t>ного органа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>от   _________________   N   ____________,  иными  муниципальными правовыми</w:t>
      </w:r>
    </w:p>
    <w:p w:rsidR="002B43EF" w:rsidRDefault="0072792F">
      <w:pPr>
        <w:pStyle w:val="ConsPlusNonformat"/>
        <w:jc w:val="both"/>
      </w:pPr>
      <w:r>
        <w:t>актами_____________________________________________________________________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bookmarkStart w:id="19" w:name="P874"/>
      <w:bookmarkEnd w:id="19"/>
      <w:r>
        <w:t xml:space="preserve">    8. Руководитель администрации _________________________________________</w:t>
      </w:r>
    </w:p>
    <w:p w:rsidR="002B43EF" w:rsidRDefault="0072792F">
      <w:pPr>
        <w:pStyle w:val="ConsPlusNonformat"/>
        <w:jc w:val="both"/>
      </w:pPr>
      <w:r>
        <w:t xml:space="preserve">                                  (наименование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>исполняет обязанности, предусмотренные:</w:t>
      </w:r>
    </w:p>
    <w:p w:rsidR="002B43EF" w:rsidRDefault="0072792F">
      <w:pPr>
        <w:pStyle w:val="ConsPlusNonformat"/>
        <w:jc w:val="both"/>
      </w:pPr>
      <w:r>
        <w:t xml:space="preserve">    1)   Федеральным  </w:t>
      </w:r>
      <w:hyperlink r:id="rId157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 "Об  общих  принципах  организации  местного</w:t>
      </w:r>
    </w:p>
    <w:p w:rsidR="002B43EF" w:rsidRDefault="0072792F">
      <w:pPr>
        <w:pStyle w:val="ConsPlusNonformat"/>
        <w:jc w:val="both"/>
      </w:pPr>
      <w:r>
        <w:t xml:space="preserve">самоуправления  в  Российской  Федерации",  Бюджетным  </w:t>
      </w:r>
      <w:hyperlink r:id="rId158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кодексом</w:t>
        </w:r>
      </w:hyperlink>
      <w:r>
        <w:t xml:space="preserve">  Российской</w:t>
      </w:r>
    </w:p>
    <w:p w:rsidR="002B43EF" w:rsidRDefault="0072792F">
      <w:pPr>
        <w:pStyle w:val="ConsPlusNonformat"/>
        <w:jc w:val="both"/>
      </w:pPr>
      <w:r>
        <w:t>Федерации, иными федеральными законами, в том числе обеспечивает:</w:t>
      </w:r>
    </w:p>
    <w:p w:rsidR="002B43EF" w:rsidRDefault="0072792F">
      <w:pPr>
        <w:pStyle w:val="ConsPlusNonformat"/>
        <w:jc w:val="both"/>
      </w:pPr>
      <w:r>
        <w:t xml:space="preserve">    соблюдение  предельных  значений  размера  дефицита  местно</w:t>
      </w:r>
      <w:r>
        <w:t>го  бюджета,</w:t>
      </w:r>
    </w:p>
    <w:p w:rsidR="002B43EF" w:rsidRDefault="0072792F">
      <w:pPr>
        <w:pStyle w:val="ConsPlusNonformat"/>
        <w:jc w:val="both"/>
      </w:pPr>
      <w:r>
        <w:t>объема муниципального долга, объема расходов на обслуживание муниципального</w:t>
      </w:r>
    </w:p>
    <w:p w:rsidR="002B43EF" w:rsidRDefault="0072792F">
      <w:pPr>
        <w:pStyle w:val="ConsPlusNonformat"/>
        <w:jc w:val="both"/>
      </w:pPr>
      <w:r>
        <w:t xml:space="preserve">долга, </w:t>
      </w:r>
      <w:proofErr w:type="gramStart"/>
      <w:r>
        <w:t>установленных</w:t>
      </w:r>
      <w:proofErr w:type="gramEnd"/>
      <w:r>
        <w:t xml:space="preserve"> бюджетным законодательством;</w:t>
      </w:r>
    </w:p>
    <w:p w:rsidR="002B43EF" w:rsidRDefault="0072792F">
      <w:pPr>
        <w:pStyle w:val="ConsPlusNonformat"/>
        <w:jc w:val="both"/>
      </w:pPr>
      <w:r>
        <w:t xml:space="preserve">    отсутствие  просроченной кредиторской задолженности по заработной плате</w:t>
      </w:r>
    </w:p>
    <w:p w:rsidR="002B43EF" w:rsidRDefault="0072792F">
      <w:pPr>
        <w:pStyle w:val="ConsPlusNonformat"/>
        <w:jc w:val="both"/>
      </w:pPr>
      <w:r>
        <w:t>работников муниципальных учреждений, фина</w:t>
      </w:r>
      <w:r>
        <w:t>нсируемых за счет средств местного</w:t>
      </w:r>
    </w:p>
    <w:p w:rsidR="002B43EF" w:rsidRDefault="0072792F">
      <w:pPr>
        <w:pStyle w:val="ConsPlusNonformat"/>
        <w:jc w:val="both"/>
      </w:pPr>
      <w:r>
        <w:t>бюджета, на 1-е число месяца;</w:t>
      </w:r>
    </w:p>
    <w:p w:rsidR="002B43EF" w:rsidRDefault="0072792F">
      <w:pPr>
        <w:pStyle w:val="ConsPlusNonformat"/>
        <w:jc w:val="both"/>
      </w:pPr>
      <w:r>
        <w:t xml:space="preserve">    заключение   и  оплату  муниципальных  контрактов  в  пределах  лимитов</w:t>
      </w:r>
    </w:p>
    <w:p w:rsidR="002B43EF" w:rsidRDefault="0072792F">
      <w:pPr>
        <w:pStyle w:val="ConsPlusNonformat"/>
        <w:jc w:val="both"/>
      </w:pPr>
      <w:r>
        <w:t xml:space="preserve">бюджетных обязательств в соответствии с классификацией расходов бюджета и </w:t>
      </w:r>
      <w:proofErr w:type="gramStart"/>
      <w:r>
        <w:t>с</w:t>
      </w:r>
      <w:proofErr w:type="gramEnd"/>
    </w:p>
    <w:p w:rsidR="002B43EF" w:rsidRDefault="0072792F">
      <w:pPr>
        <w:pStyle w:val="ConsPlusNonformat"/>
        <w:jc w:val="both"/>
      </w:pPr>
      <w:r>
        <w:t>учетом  принятых и неисполненных обязат</w:t>
      </w:r>
      <w:r>
        <w:t>ельств, кроме случаев, установленных</w:t>
      </w:r>
    </w:p>
    <w:p w:rsidR="002B43EF" w:rsidRDefault="002B43EF">
      <w:pPr>
        <w:pStyle w:val="ConsPlusNonformat"/>
        <w:jc w:val="both"/>
      </w:pPr>
      <w:hyperlink r:id="rId159" w:tooltip="&quot;Бюджетный кодекс Российской Федерации&quot; от 31.07.1998 N 145-ФЗ (ред. от 26.12.2024) (с изм. и доп., вступ. в силу с 01.01.2025) {КонсультантПлюс}">
        <w:r w:rsidR="0072792F">
          <w:rPr>
            <w:color w:val="0000FF"/>
          </w:rPr>
          <w:t>пунктом 3 статьи 72</w:t>
        </w:r>
      </w:hyperlink>
      <w:r w:rsidR="0072792F">
        <w:t xml:space="preserve"> Бюджетного кодекса Российской Федерации;</w:t>
      </w:r>
    </w:p>
    <w:p w:rsidR="002B43EF" w:rsidRDefault="0072792F">
      <w:pPr>
        <w:pStyle w:val="ConsPlusNonformat"/>
        <w:jc w:val="both"/>
      </w:pPr>
      <w:r>
        <w:t xml:space="preserve">    2)  законом  края  об условиях контракта для руководителя администрации</w:t>
      </w:r>
    </w:p>
    <w:p w:rsidR="002B43EF" w:rsidRDefault="0072792F">
      <w:pPr>
        <w:pStyle w:val="ConsPlusNonformat"/>
        <w:jc w:val="both"/>
      </w:pPr>
      <w:r>
        <w:t xml:space="preserve">городского    округа    в   части,   касающейся   осуществления   </w:t>
      </w:r>
      <w:proofErr w:type="gramStart"/>
      <w:r>
        <w:t>отдельн</w:t>
      </w:r>
      <w:r>
        <w:t>ых</w:t>
      </w:r>
      <w:proofErr w:type="gramEnd"/>
    </w:p>
    <w:p w:rsidR="002B43EF" w:rsidRDefault="0072792F">
      <w:pPr>
        <w:pStyle w:val="ConsPlusNonformat"/>
        <w:jc w:val="both"/>
      </w:pPr>
      <w:r>
        <w:t>государственных  полномочий,  переданных  органам  местного  самоуправления</w:t>
      </w:r>
    </w:p>
    <w:p w:rsidR="002B43EF" w:rsidRDefault="0072792F">
      <w:pPr>
        <w:pStyle w:val="ConsPlusNonformat"/>
        <w:jc w:val="both"/>
      </w:pPr>
      <w:r>
        <w:t>федеральными законами и законами края, иными законами края;</w:t>
      </w:r>
    </w:p>
    <w:p w:rsidR="002B43EF" w:rsidRDefault="0072792F">
      <w:pPr>
        <w:pStyle w:val="ConsPlusNonformat"/>
        <w:jc w:val="both"/>
      </w:pPr>
      <w:r>
        <w:t xml:space="preserve">    3) уставом ___________________________________________________________;</w:t>
      </w:r>
    </w:p>
    <w:p w:rsidR="002B43EF" w:rsidRDefault="0072792F">
      <w:pPr>
        <w:pStyle w:val="ConsPlusNonformat"/>
        <w:jc w:val="both"/>
      </w:pPr>
      <w:r>
        <w:t xml:space="preserve">                        (наименование мун</w:t>
      </w:r>
      <w:r>
        <w:t>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lastRenderedPageBreak/>
        <w:t xml:space="preserve">    4) условиями контракта для руководителя администрации _________________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>в  части,  касающе</w:t>
      </w:r>
      <w:r>
        <w:t>йся осуществления полномочий по решению вопросов местного</w:t>
      </w:r>
    </w:p>
    <w:p w:rsidR="002B43EF" w:rsidRDefault="0072792F">
      <w:pPr>
        <w:pStyle w:val="ConsPlusNonformat"/>
        <w:jc w:val="both"/>
      </w:pPr>
      <w:r>
        <w:t xml:space="preserve">значения, </w:t>
      </w:r>
      <w:proofErr w:type="gramStart"/>
      <w:r>
        <w:t>утвержденными</w:t>
      </w:r>
      <w:proofErr w:type="gramEnd"/>
      <w:r>
        <w:t xml:space="preserve"> решением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 xml:space="preserve">    (наименование представительного органа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>от ________________ N _________;</w:t>
      </w:r>
    </w:p>
    <w:p w:rsidR="002B43EF" w:rsidRDefault="0072792F">
      <w:pPr>
        <w:pStyle w:val="ConsPlusNonformat"/>
        <w:jc w:val="both"/>
      </w:pPr>
      <w:r>
        <w:t xml:space="preserve">    5) иными муниципальными правовыми актами ______________________________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 xml:space="preserve">           </w:t>
      </w:r>
      <w:r>
        <w:t xml:space="preserve">     4. ОПЛАТА ТРУДА РУКОВОДИТЕЛЯ АДМИНИСТРАЦИИ</w:t>
      </w:r>
    </w:p>
    <w:p w:rsidR="002B43EF" w:rsidRDefault="0072792F">
      <w:pPr>
        <w:pStyle w:val="ConsPlusNonformat"/>
        <w:jc w:val="both"/>
      </w:pPr>
      <w:r>
        <w:t xml:space="preserve">             _________________________________________________</w:t>
      </w:r>
    </w:p>
    <w:p w:rsidR="002B43EF" w:rsidRDefault="0072792F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 xml:space="preserve">    9. Руководителю администрации _________________________________________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 xml:space="preserve">устанавливается денежное содержание, состоящее </w:t>
      </w:r>
      <w:proofErr w:type="gramStart"/>
      <w:r>
        <w:t>из</w:t>
      </w:r>
      <w:proofErr w:type="gramEnd"/>
      <w:r>
        <w:t>:</w:t>
      </w:r>
    </w:p>
    <w:p w:rsidR="002B43EF" w:rsidRDefault="0072792F">
      <w:pPr>
        <w:pStyle w:val="ConsPlusNonformat"/>
        <w:jc w:val="both"/>
      </w:pPr>
      <w:r>
        <w:t xml:space="preserve">    1) должностного оклада в размере _______________ рублей;</w:t>
      </w:r>
    </w:p>
    <w:p w:rsidR="002B43EF" w:rsidRDefault="0072792F">
      <w:pPr>
        <w:pStyle w:val="ConsPlusNonformat"/>
        <w:jc w:val="both"/>
      </w:pPr>
      <w:r>
        <w:t xml:space="preserve">    2) е</w:t>
      </w:r>
      <w:r>
        <w:t>жемесячных и иных дополнительных выплат:</w:t>
      </w:r>
    </w:p>
    <w:p w:rsidR="002B43EF" w:rsidRDefault="0072792F">
      <w:pPr>
        <w:pStyle w:val="ConsPlusNonformat"/>
        <w:jc w:val="both"/>
      </w:pPr>
      <w:r>
        <w:t xml:space="preserve">    а)  ежемесячной  надбавки  к  должностному  окладу  за  выслугу  лет </w:t>
      </w:r>
      <w:proofErr w:type="gramStart"/>
      <w:r>
        <w:t>на</w:t>
      </w:r>
      <w:proofErr w:type="gramEnd"/>
    </w:p>
    <w:p w:rsidR="002B43EF" w:rsidRDefault="0072792F">
      <w:pPr>
        <w:pStyle w:val="ConsPlusNonformat"/>
        <w:jc w:val="both"/>
      </w:pPr>
      <w:r>
        <w:t>муниципальной  службе  в размере, установленном Законом Забайкальского края</w:t>
      </w:r>
    </w:p>
    <w:p w:rsidR="002B43EF" w:rsidRDefault="0072792F">
      <w:pPr>
        <w:pStyle w:val="ConsPlusNonformat"/>
        <w:jc w:val="both"/>
      </w:pPr>
      <w:r>
        <w:t>"О муниципальной службе в Забайкальском крае";</w:t>
      </w:r>
    </w:p>
    <w:p w:rsidR="002B43EF" w:rsidRDefault="0072792F">
      <w:pPr>
        <w:pStyle w:val="ConsPlusNonformat"/>
        <w:jc w:val="both"/>
      </w:pPr>
      <w:r>
        <w:t xml:space="preserve">    б)  ежемесяч</w:t>
      </w:r>
      <w:r>
        <w:t>ной  надбавки  к  должностному  окладу  за  особые  условия</w:t>
      </w:r>
    </w:p>
    <w:p w:rsidR="002B43EF" w:rsidRDefault="0072792F">
      <w:pPr>
        <w:pStyle w:val="ConsPlusNonformat"/>
        <w:jc w:val="both"/>
      </w:pPr>
      <w:r>
        <w:t>муниципальной    службы    в   соответствии   с   порядком,   установленным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___________________________________________________________________________</w:t>
      </w:r>
    </w:p>
    <w:p w:rsidR="002B43EF" w:rsidRDefault="002B43EF">
      <w:pPr>
        <w:pStyle w:val="ConsPlusNonformat"/>
        <w:jc w:val="both"/>
      </w:pPr>
      <w:hyperlink w:anchor="P1061" w:tooltip="&lt;*&gt; Указывается вид муниципального правового акта, определяющий размер дополнительных выплат, порядок (условия) их осуществления.">
        <w:r w:rsidR="0072792F">
          <w:rPr>
            <w:color w:val="0000FF"/>
          </w:rPr>
          <w:t>&lt;*&gt;</w:t>
        </w:r>
      </w:hyperlink>
      <w:r w:rsidR="0072792F">
        <w:t>;</w:t>
      </w:r>
    </w:p>
    <w:p w:rsidR="002B43EF" w:rsidRDefault="0072792F">
      <w:pPr>
        <w:pStyle w:val="ConsPlusNonformat"/>
        <w:jc w:val="both"/>
      </w:pPr>
      <w:r>
        <w:t xml:space="preserve">    в)  ежемесячной  надбавки  к  должностному  окладу  за  классный  чин </w:t>
      </w:r>
      <w:proofErr w:type="gramStart"/>
      <w:r>
        <w:t>в</w:t>
      </w:r>
      <w:proofErr w:type="gramEnd"/>
    </w:p>
    <w:p w:rsidR="002B43EF" w:rsidRDefault="0072792F">
      <w:pPr>
        <w:pStyle w:val="ConsPlusNonformat"/>
        <w:jc w:val="both"/>
      </w:pPr>
      <w:proofErr w:type="gramStart"/>
      <w:r>
        <w:t>размере</w:t>
      </w:r>
      <w:proofErr w:type="gramEnd"/>
      <w:r>
        <w:t>, установленном решением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__________________________________________________________________________;</w:t>
      </w:r>
    </w:p>
    <w:p w:rsidR="002B43EF" w:rsidRDefault="0072792F">
      <w:pPr>
        <w:pStyle w:val="ConsPlusNonformat"/>
        <w:jc w:val="both"/>
      </w:pPr>
      <w:r>
        <w:t xml:space="preserve">    (наименование представительного органа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 xml:space="preserve">    г)  ежемесячной  процентной надбавки к должностному окладу за работу </w:t>
      </w:r>
      <w:proofErr w:type="gramStart"/>
      <w:r>
        <w:t>со</w:t>
      </w:r>
      <w:proofErr w:type="gramEnd"/>
    </w:p>
    <w:p w:rsidR="002B43EF" w:rsidRDefault="0072792F">
      <w:pPr>
        <w:pStyle w:val="ConsPlusNonformat"/>
        <w:jc w:val="both"/>
      </w:pPr>
      <w:r>
        <w:t>сведениями,  составляющими  госу</w:t>
      </w:r>
      <w:r>
        <w:t>дарственную  тайну,  в  размерах и порядке,</w:t>
      </w:r>
    </w:p>
    <w:p w:rsidR="002B43EF" w:rsidRDefault="0072792F">
      <w:pPr>
        <w:pStyle w:val="ConsPlusNonformat"/>
        <w:jc w:val="both"/>
      </w:pPr>
      <w:proofErr w:type="gramStart"/>
      <w:r>
        <w:t>определяемых</w:t>
      </w:r>
      <w:proofErr w:type="gramEnd"/>
      <w:r>
        <w:t xml:space="preserve"> законодательством Российской Федерации;</w:t>
      </w:r>
    </w:p>
    <w:p w:rsidR="002B43EF" w:rsidRDefault="0072792F">
      <w:pPr>
        <w:pStyle w:val="ConsPlusNonformat"/>
        <w:jc w:val="both"/>
      </w:pPr>
      <w:r>
        <w:t xml:space="preserve">    </w:t>
      </w:r>
      <w:proofErr w:type="spellStart"/>
      <w:r>
        <w:t>д</w:t>
      </w:r>
      <w:proofErr w:type="spellEnd"/>
      <w:r>
        <w:t>)  премии  за выполнение особо важных и сложных заданий в соответствии</w:t>
      </w:r>
    </w:p>
    <w:p w:rsidR="002B43EF" w:rsidRDefault="0072792F">
      <w:pPr>
        <w:pStyle w:val="ConsPlusNonformat"/>
        <w:jc w:val="both"/>
      </w:pPr>
      <w:r>
        <w:t xml:space="preserve">с порядком, установленным __________________________ </w:t>
      </w:r>
      <w:hyperlink w:anchor="P1061" w:tooltip="&lt;*&gt; Указывается вид муниципального правового акта, определяющий размер дополнительных выплат, порядок (условия) их осуществления.">
        <w:r>
          <w:rPr>
            <w:color w:val="0000FF"/>
          </w:rPr>
          <w:t>&lt;*&gt;</w:t>
        </w:r>
      </w:hyperlink>
      <w:r>
        <w:t>;</w:t>
      </w:r>
    </w:p>
    <w:p w:rsidR="002B43EF" w:rsidRDefault="0072792F">
      <w:pPr>
        <w:pStyle w:val="ConsPlusNonformat"/>
        <w:jc w:val="both"/>
      </w:pPr>
      <w:r>
        <w:t xml:space="preserve">    е)   ежемесячного   денежного  поощрения  в  соответствии  с  порядком,</w:t>
      </w:r>
    </w:p>
    <w:p w:rsidR="002B43EF" w:rsidRDefault="0072792F">
      <w:pPr>
        <w:pStyle w:val="ConsPlusNonformat"/>
        <w:jc w:val="both"/>
      </w:pPr>
      <w:proofErr w:type="gramStart"/>
      <w:r>
        <w:t>установленным ______________________________</w:t>
      </w:r>
      <w:r>
        <w:t xml:space="preserve">___________________ </w:t>
      </w:r>
      <w:hyperlink w:anchor="P1061" w:tooltip="&lt;*&gt; Указывается вид муниципального правового акта, определяющий размер дополнительных выплат, порядок (условия) их осуществления.">
        <w:r>
          <w:rPr>
            <w:color w:val="0000FF"/>
          </w:rPr>
          <w:t>&lt;*&gt;</w:t>
        </w:r>
      </w:hyperlink>
      <w:r>
        <w:t>;</w:t>
      </w:r>
      <w:proofErr w:type="gramEnd"/>
    </w:p>
    <w:p w:rsidR="002B43EF" w:rsidRDefault="0072792F">
      <w:pPr>
        <w:pStyle w:val="ConsPlusNonformat"/>
        <w:jc w:val="both"/>
      </w:pPr>
      <w:r>
        <w:t xml:space="preserve">    ж)  единовременной  выплаты при предоставлении </w:t>
      </w:r>
      <w:proofErr w:type="gramStart"/>
      <w:r>
        <w:t>ежегодного</w:t>
      </w:r>
      <w:proofErr w:type="gramEnd"/>
      <w:r>
        <w:t xml:space="preserve"> оплачива</w:t>
      </w:r>
      <w:r>
        <w:t>емого</w:t>
      </w:r>
    </w:p>
    <w:p w:rsidR="002B43EF" w:rsidRDefault="0072792F">
      <w:pPr>
        <w:pStyle w:val="ConsPlusNonformat"/>
        <w:jc w:val="both"/>
      </w:pPr>
      <w:r>
        <w:t>отпуска  и  материальной  помощи  в  соответствии с порядком, установленным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___________________________________________________________________________</w:t>
      </w:r>
    </w:p>
    <w:p w:rsidR="002B43EF" w:rsidRDefault="002B43EF">
      <w:pPr>
        <w:pStyle w:val="ConsPlusNonformat"/>
        <w:jc w:val="both"/>
      </w:pPr>
      <w:hyperlink w:anchor="P1061" w:tooltip="&lt;*&gt; Указывается вид муниципального правового акта, определяющий размер дополнительных выплат, порядок (условия) их осуществления.">
        <w:r w:rsidR="0072792F">
          <w:rPr>
            <w:color w:val="0000FF"/>
          </w:rPr>
          <w:t>&lt;*&gt;</w:t>
        </w:r>
      </w:hyperlink>
      <w:r w:rsidR="0072792F">
        <w:t>;</w:t>
      </w:r>
    </w:p>
    <w:p w:rsidR="002B43EF" w:rsidRDefault="0072792F">
      <w:pPr>
        <w:pStyle w:val="ConsPlusNonformat"/>
        <w:jc w:val="both"/>
      </w:pPr>
      <w:r>
        <w:t xml:space="preserve">    </w:t>
      </w:r>
      <w:proofErr w:type="spellStart"/>
      <w:r>
        <w:t>з</w:t>
      </w:r>
      <w:proofErr w:type="spellEnd"/>
      <w:r>
        <w:t>) иных выплат, предусмотренных федеральными законами, законами края.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 xml:space="preserve">    10. К денежному содержанию руководителя администрации</w:t>
      </w:r>
    </w:p>
    <w:p w:rsidR="002B43EF" w:rsidRDefault="0072792F">
      <w:pPr>
        <w:pStyle w:val="ConsPlusNonformat"/>
        <w:jc w:val="both"/>
      </w:pPr>
      <w:r>
        <w:t>_______________________________________________________</w:t>
      </w:r>
      <w:r>
        <w:t>____________________</w:t>
      </w:r>
    </w:p>
    <w:p w:rsidR="002B43EF" w:rsidRDefault="0072792F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 xml:space="preserve">устанавливается  надбавка  за  работу в местностях </w:t>
      </w:r>
      <w:proofErr w:type="gramStart"/>
      <w:r>
        <w:t>с</w:t>
      </w:r>
      <w:proofErr w:type="gramEnd"/>
      <w:r>
        <w:t xml:space="preserve"> особыми климатическими</w:t>
      </w:r>
    </w:p>
    <w:p w:rsidR="002B43EF" w:rsidRDefault="0072792F">
      <w:pPr>
        <w:pStyle w:val="ConsPlusNonformat"/>
        <w:jc w:val="both"/>
      </w:pPr>
      <w:r>
        <w:t>условиями.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 xml:space="preserve">                      5. РАБОЧЕЕ ВРЕМЯ И ВРЕМЯ ОТДЫХА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 xml:space="preserve">    11. Руководителю администрац</w:t>
      </w:r>
      <w:r>
        <w:t>ии ________________________________________</w:t>
      </w:r>
    </w:p>
    <w:p w:rsidR="002B43EF" w:rsidRDefault="0072792F">
      <w:pPr>
        <w:pStyle w:val="ConsPlusNonformat"/>
        <w:jc w:val="both"/>
      </w:pPr>
      <w:r>
        <w:t xml:space="preserve">                                  (наименование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>устанавливается ненормированный рабочий (служебный) день.</w:t>
      </w:r>
    </w:p>
    <w:p w:rsidR="002B43EF" w:rsidRDefault="0072792F">
      <w:pPr>
        <w:pStyle w:val="ConsPlusNonformat"/>
        <w:jc w:val="both"/>
      </w:pPr>
      <w:r>
        <w:t xml:space="preserve">    12. Руководителю администрации ________________________________________</w:t>
      </w:r>
    </w:p>
    <w:p w:rsidR="002B43EF" w:rsidRDefault="0072792F">
      <w:pPr>
        <w:pStyle w:val="ConsPlusNonformat"/>
        <w:jc w:val="both"/>
      </w:pPr>
      <w:r>
        <w:t xml:space="preserve">                                  (наименование муниципального образования)</w:t>
      </w:r>
    </w:p>
    <w:p w:rsidR="002B43EF" w:rsidRDefault="0072792F">
      <w:pPr>
        <w:pStyle w:val="ConsPlusNonformat"/>
        <w:jc w:val="both"/>
      </w:pPr>
      <w:r>
        <w:t>по согласованию с главой _________________________________ предоставляется:</w:t>
      </w:r>
    </w:p>
    <w:p w:rsidR="002B43EF" w:rsidRDefault="0072792F">
      <w:pPr>
        <w:pStyle w:val="ConsPlusNonformat"/>
        <w:jc w:val="both"/>
      </w:pPr>
      <w:r>
        <w:t xml:space="preserve">                    (наименование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 xml:space="preserve">    1)  ежегодный  основной оплачиваемый </w:t>
      </w:r>
      <w:r>
        <w:t>отпуск продолжительностью ________</w:t>
      </w:r>
    </w:p>
    <w:p w:rsidR="002B43EF" w:rsidRDefault="0072792F">
      <w:pPr>
        <w:pStyle w:val="ConsPlusNonformat"/>
        <w:jc w:val="both"/>
      </w:pPr>
      <w:r>
        <w:t>календарных дней;</w:t>
      </w:r>
    </w:p>
    <w:p w:rsidR="002B43EF" w:rsidRDefault="0072792F">
      <w:pPr>
        <w:pStyle w:val="ConsPlusNonformat"/>
        <w:jc w:val="both"/>
      </w:pPr>
      <w:r>
        <w:t xml:space="preserve">    2) ежегодный дополнительный оплачиваемый отпуск за выслугу лет;</w:t>
      </w:r>
    </w:p>
    <w:p w:rsidR="002B43EF" w:rsidRDefault="0072792F">
      <w:pPr>
        <w:pStyle w:val="ConsPlusNonformat"/>
        <w:jc w:val="both"/>
      </w:pPr>
      <w:r>
        <w:t xml:space="preserve">    3)  ежегодный  дополнительный  оплачиваемый  отпуск  </w:t>
      </w:r>
      <w:proofErr w:type="gramStart"/>
      <w:r>
        <w:t>за</w:t>
      </w:r>
      <w:proofErr w:type="gramEnd"/>
      <w:r>
        <w:t xml:space="preserve"> ненормированный</w:t>
      </w:r>
    </w:p>
    <w:p w:rsidR="002B43EF" w:rsidRDefault="0072792F">
      <w:pPr>
        <w:pStyle w:val="ConsPlusNonformat"/>
        <w:jc w:val="both"/>
      </w:pPr>
      <w:r>
        <w:t>рабочий (служебный) день продолжительностью __________ кале</w:t>
      </w:r>
      <w:r>
        <w:t>ндарных дней;</w:t>
      </w:r>
    </w:p>
    <w:p w:rsidR="002B43EF" w:rsidRDefault="0072792F">
      <w:pPr>
        <w:pStyle w:val="ConsPlusNonformat"/>
        <w:jc w:val="both"/>
      </w:pPr>
      <w:r>
        <w:t xml:space="preserve">    4)  ежегодный  дополнительный  оплачиваемый  отпу</w:t>
      </w:r>
      <w:proofErr w:type="gramStart"/>
      <w:r>
        <w:t>ск  в  св</w:t>
      </w:r>
      <w:proofErr w:type="gramEnd"/>
      <w:r>
        <w:t>язи с работой</w:t>
      </w:r>
    </w:p>
    <w:p w:rsidR="002B43EF" w:rsidRDefault="0072792F">
      <w:pPr>
        <w:pStyle w:val="ConsPlusNonformat"/>
        <w:jc w:val="both"/>
      </w:pPr>
      <w:r>
        <w:t>(службой) в местностях с особыми климатическими условиями.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 xml:space="preserve">                   6. ОТВЕТСТВЕННОСТЬ СТОРОН КОНТРАКТА.</w:t>
      </w:r>
    </w:p>
    <w:p w:rsidR="002B43EF" w:rsidRDefault="0072792F">
      <w:pPr>
        <w:pStyle w:val="ConsPlusNonformat"/>
        <w:jc w:val="both"/>
      </w:pPr>
      <w:r>
        <w:t xml:space="preserve">                ИЗМЕНЕНИЕ КОНТРАКТА. РАСТОРЖЕНИЕ К</w:t>
      </w:r>
      <w:r>
        <w:t>ОНТРАКТА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 xml:space="preserve">    13. Глава _____________________________________________________________</w:t>
      </w:r>
    </w:p>
    <w:p w:rsidR="002B43EF" w:rsidRDefault="0072792F">
      <w:pPr>
        <w:pStyle w:val="ConsPlusNonformat"/>
        <w:jc w:val="both"/>
      </w:pPr>
      <w:r>
        <w:t xml:space="preserve">                     (наименование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>и руководитель администрации ______________________________________________</w:t>
      </w:r>
    </w:p>
    <w:p w:rsidR="002B43EF" w:rsidRDefault="0072792F">
      <w:pPr>
        <w:pStyle w:val="ConsPlusNonformat"/>
        <w:jc w:val="both"/>
      </w:pPr>
      <w:r>
        <w:t xml:space="preserve">                              </w:t>
      </w:r>
      <w:r>
        <w:t xml:space="preserve">  (наименование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 xml:space="preserve">несут ответственность за неисполнение или ненадлежащее исполнение </w:t>
      </w:r>
      <w:proofErr w:type="gramStart"/>
      <w:r>
        <w:t>взятых</w:t>
      </w:r>
      <w:proofErr w:type="gramEnd"/>
      <w:r>
        <w:t xml:space="preserve"> на</w:t>
      </w:r>
    </w:p>
    <w:p w:rsidR="002B43EF" w:rsidRDefault="0072792F">
      <w:pPr>
        <w:pStyle w:val="ConsPlusNonformat"/>
        <w:jc w:val="both"/>
      </w:pPr>
      <w:r>
        <w:t>себя   обязанностей  и  обязательств  в  соответствии  с  законодательством</w:t>
      </w:r>
    </w:p>
    <w:p w:rsidR="002B43EF" w:rsidRDefault="0072792F">
      <w:pPr>
        <w:pStyle w:val="ConsPlusNonformat"/>
        <w:jc w:val="both"/>
      </w:pPr>
      <w:r>
        <w:t>Российской Федерации, Забайкальского края и настоящим контр</w:t>
      </w:r>
      <w:r>
        <w:t>актом.</w:t>
      </w:r>
    </w:p>
    <w:p w:rsidR="002B43EF" w:rsidRDefault="0072792F">
      <w:pPr>
        <w:pStyle w:val="ConsPlusNonformat"/>
        <w:jc w:val="both"/>
      </w:pPr>
      <w:r>
        <w:t xml:space="preserve">    14. Запрещается требовать от руководителя администрации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>исполнения   обязанностей,   не   установленных   настоящим   контрактом  и</w:t>
      </w:r>
    </w:p>
    <w:p w:rsidR="002B43EF" w:rsidRDefault="0072792F">
      <w:pPr>
        <w:pStyle w:val="ConsPlusNonformat"/>
        <w:jc w:val="both"/>
      </w:pPr>
      <w:r>
        <w:t>должностной инструкцией.</w:t>
      </w:r>
    </w:p>
    <w:p w:rsidR="002B43EF" w:rsidRDefault="0072792F">
      <w:pPr>
        <w:pStyle w:val="ConsPlusNonformat"/>
        <w:jc w:val="both"/>
      </w:pPr>
      <w:r>
        <w:t xml:space="preserve">    15.  Изменения  могут  быть  внесены  в  настоящий контракт в </w:t>
      </w:r>
      <w:proofErr w:type="gramStart"/>
      <w:r>
        <w:t>следующих</w:t>
      </w:r>
      <w:proofErr w:type="gramEnd"/>
    </w:p>
    <w:p w:rsidR="002B43EF" w:rsidRDefault="0072792F">
      <w:pPr>
        <w:pStyle w:val="ConsPlusNonformat"/>
        <w:jc w:val="both"/>
      </w:pPr>
      <w:proofErr w:type="gramStart"/>
      <w:r>
        <w:t>случаях</w:t>
      </w:r>
      <w:proofErr w:type="gramEnd"/>
      <w:r>
        <w:t>:</w:t>
      </w:r>
    </w:p>
    <w:p w:rsidR="002B43EF" w:rsidRDefault="0072792F">
      <w:pPr>
        <w:pStyle w:val="ConsPlusNonformat"/>
        <w:jc w:val="both"/>
      </w:pPr>
      <w:r>
        <w:t xml:space="preserve">    1) при изменении законодательства Российской Федерации;</w:t>
      </w:r>
    </w:p>
    <w:p w:rsidR="002B43EF" w:rsidRDefault="0072792F">
      <w:pPr>
        <w:pStyle w:val="ConsPlusNonformat"/>
        <w:jc w:val="both"/>
      </w:pPr>
      <w:r>
        <w:t xml:space="preserve">    2) при</w:t>
      </w:r>
      <w:r>
        <w:t xml:space="preserve"> изменении законодательства Забайкальского края;</w:t>
      </w:r>
    </w:p>
    <w:p w:rsidR="002B43EF" w:rsidRDefault="0072792F">
      <w:pPr>
        <w:pStyle w:val="ConsPlusNonformat"/>
        <w:jc w:val="both"/>
      </w:pPr>
      <w:r>
        <w:t xml:space="preserve">    3) по инициативе любой из сторон настоящего контракта;</w:t>
      </w:r>
    </w:p>
    <w:p w:rsidR="002B43EF" w:rsidRDefault="0072792F">
      <w:pPr>
        <w:pStyle w:val="ConsPlusNonformat"/>
        <w:jc w:val="both"/>
      </w:pPr>
      <w:r>
        <w:t xml:space="preserve">    4) по соглашению сторон.</w:t>
      </w:r>
    </w:p>
    <w:p w:rsidR="002B43EF" w:rsidRDefault="0072792F">
      <w:pPr>
        <w:pStyle w:val="ConsPlusNonformat"/>
        <w:jc w:val="both"/>
      </w:pPr>
      <w:r>
        <w:t xml:space="preserve">    16.  Изменения,  вносимые  в  настоящий  контракт,  оформляются  в виде</w:t>
      </w:r>
    </w:p>
    <w:p w:rsidR="002B43EF" w:rsidRDefault="0072792F">
      <w:pPr>
        <w:pStyle w:val="ConsPlusNonformat"/>
        <w:jc w:val="both"/>
      </w:pPr>
      <w:r>
        <w:t>письменных  дополнительных соглашений, кото</w:t>
      </w:r>
      <w:r>
        <w:t>рые являются неотъемлемой частью</w:t>
      </w:r>
    </w:p>
    <w:p w:rsidR="002B43EF" w:rsidRDefault="0072792F">
      <w:pPr>
        <w:pStyle w:val="ConsPlusNonformat"/>
        <w:jc w:val="both"/>
      </w:pPr>
      <w:r>
        <w:t>настоящего контракта.</w:t>
      </w:r>
    </w:p>
    <w:p w:rsidR="002B43EF" w:rsidRDefault="0072792F">
      <w:pPr>
        <w:pStyle w:val="ConsPlusNonformat"/>
        <w:jc w:val="both"/>
      </w:pPr>
      <w:r>
        <w:t xml:space="preserve">    17.  Расторжение  настоящего  контракта  с  руководителем администрации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 xml:space="preserve">                 (наименование муниципального обр</w:t>
      </w:r>
      <w:r>
        <w:t>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 xml:space="preserve">осуществляется  по основаниям, предусмотренным законодательством </w:t>
      </w:r>
      <w:proofErr w:type="gramStart"/>
      <w:r>
        <w:t>Российской</w:t>
      </w:r>
      <w:proofErr w:type="gramEnd"/>
    </w:p>
    <w:p w:rsidR="002B43EF" w:rsidRDefault="0072792F">
      <w:pPr>
        <w:pStyle w:val="ConsPlusNonformat"/>
        <w:jc w:val="both"/>
      </w:pPr>
      <w:r>
        <w:t>Федерации.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 xml:space="preserve">                    7. РАЗРЕШЕНИЕ СПОРОВ И РАЗНОГЛАСИЙ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 xml:space="preserve">    18.   Споры  и  разногласия  по  настоящему  контракту  разрешаются  </w:t>
      </w:r>
      <w:proofErr w:type="gramStart"/>
      <w:r>
        <w:t>по</w:t>
      </w:r>
      <w:proofErr w:type="gramEnd"/>
    </w:p>
    <w:p w:rsidR="002B43EF" w:rsidRDefault="0072792F">
      <w:pPr>
        <w:pStyle w:val="ConsPlusNonformat"/>
        <w:jc w:val="both"/>
      </w:pPr>
      <w:r>
        <w:t>соглашению  сторон,  а  в</w:t>
      </w:r>
      <w:r>
        <w:t xml:space="preserve">  случае если согласие не достигнуто, - в порядке,</w:t>
      </w:r>
    </w:p>
    <w:p w:rsidR="002B43EF" w:rsidRDefault="0072792F">
      <w:pPr>
        <w:pStyle w:val="ConsPlusNonformat"/>
        <w:jc w:val="both"/>
      </w:pPr>
      <w:proofErr w:type="gramStart"/>
      <w:r>
        <w:t>предусмотренном</w:t>
      </w:r>
      <w:proofErr w:type="gramEnd"/>
      <w:r>
        <w:t xml:space="preserve"> федеральными законами.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 xml:space="preserve">                         8. ИНЫЕ УСЛОВИЯ КОНТРАКТА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 xml:space="preserve">    19. Руководитель администрации ________________________________________</w:t>
      </w:r>
    </w:p>
    <w:p w:rsidR="002B43EF" w:rsidRDefault="0072792F">
      <w:pPr>
        <w:pStyle w:val="ConsPlusNonformat"/>
        <w:jc w:val="both"/>
      </w:pPr>
      <w:r>
        <w:t xml:space="preserve">                                  (на</w:t>
      </w:r>
      <w:r>
        <w:t>именование муниципального образования)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>подлежит обязательному страхованию, предусмотренному федеральными законами.</w:t>
      </w:r>
    </w:p>
    <w:p w:rsidR="002B43EF" w:rsidRDefault="0072792F">
      <w:pPr>
        <w:pStyle w:val="ConsPlusNonformat"/>
        <w:jc w:val="both"/>
      </w:pPr>
      <w:r>
        <w:lastRenderedPageBreak/>
        <w:t xml:space="preserve">    20. Иные условия контракта </w:t>
      </w:r>
      <w:hyperlink w:anchor="P1062" w:tooltip="&lt;**&gt; Настоящий пункт включается в контракт, если предусмотрены иные условия контракта.">
        <w:r>
          <w:rPr>
            <w:color w:val="0000FF"/>
          </w:rPr>
          <w:t>&lt;**&gt;</w:t>
        </w:r>
      </w:hyperlink>
      <w:r>
        <w:t>:</w:t>
      </w:r>
    </w:p>
    <w:p w:rsidR="002B43EF" w:rsidRDefault="0072792F">
      <w:pPr>
        <w:pStyle w:val="ConsPlusNonformat"/>
        <w:jc w:val="both"/>
      </w:pPr>
      <w:r>
        <w:t>___________________________________________________________________________</w:t>
      </w:r>
    </w:p>
    <w:p w:rsidR="002B43EF" w:rsidRDefault="0072792F">
      <w:pPr>
        <w:pStyle w:val="ConsPlusNonformat"/>
        <w:jc w:val="both"/>
      </w:pPr>
      <w:r>
        <w:t>__________________________________________________________</w:t>
      </w:r>
      <w:r>
        <w:t>_________________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 xml:space="preserve">                        9. ЗАКЛЮЧИТЕЛЬНЫЕ ПОЛОЖЕНИЯ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 xml:space="preserve">    21.  Настоящий  контракт  составлен  в двух экземплярах. Один экземпляр</w:t>
      </w:r>
    </w:p>
    <w:p w:rsidR="002B43EF" w:rsidRDefault="0072792F">
      <w:pPr>
        <w:pStyle w:val="ConsPlusNonformat"/>
        <w:jc w:val="both"/>
      </w:pPr>
      <w:r>
        <w:t>хранится                                                             главой</w:t>
      </w:r>
    </w:p>
    <w:p w:rsidR="002B43EF" w:rsidRDefault="0072792F">
      <w:pPr>
        <w:pStyle w:val="ConsPlusNonformat"/>
        <w:jc w:val="both"/>
      </w:pPr>
      <w:r>
        <w:t>________________________________</w:t>
      </w:r>
      <w:r>
        <w:t>_____________________________</w:t>
      </w:r>
    </w:p>
    <w:p w:rsidR="002B43EF" w:rsidRDefault="0072792F">
      <w:pPr>
        <w:pStyle w:val="ConsPlusNonformat"/>
        <w:jc w:val="both"/>
      </w:pPr>
      <w:r>
        <w:t xml:space="preserve">                 (наименование муниципального образования)</w:t>
      </w:r>
    </w:p>
    <w:p w:rsidR="002B43EF" w:rsidRDefault="0072792F">
      <w:pPr>
        <w:pStyle w:val="ConsPlusNonformat"/>
        <w:jc w:val="both"/>
      </w:pPr>
      <w:r>
        <w:t>в   личном   деле   муниципального   служащего,  второй  -  у  руководителя</w:t>
      </w:r>
    </w:p>
    <w:p w:rsidR="002B43EF" w:rsidRDefault="0072792F">
      <w:pPr>
        <w:pStyle w:val="ConsPlusNonformat"/>
        <w:jc w:val="both"/>
      </w:pPr>
      <w:r>
        <w:t>администрации______________________________________________________________</w:t>
      </w:r>
    </w:p>
    <w:p w:rsidR="002B43EF" w:rsidRDefault="0072792F">
      <w:pPr>
        <w:pStyle w:val="ConsPlusNonformat"/>
        <w:jc w:val="both"/>
      </w:pPr>
      <w:r>
        <w:t xml:space="preserve">               </w:t>
      </w:r>
      <w:r>
        <w:t xml:space="preserve">  (наименование муниципального образования)</w:t>
      </w:r>
    </w:p>
    <w:p w:rsidR="002B43EF" w:rsidRDefault="0072792F">
      <w:pPr>
        <w:pStyle w:val="ConsPlusNonformat"/>
        <w:jc w:val="both"/>
      </w:pPr>
      <w:r>
        <w:t xml:space="preserve">    Оба экземпляра имеют одинаковую юридическую силу.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 xml:space="preserve">                            10. ПОДПИСИ СТОРОН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>Глава                                           Руководитель администрации</w:t>
      </w:r>
    </w:p>
    <w:p w:rsidR="002B43EF" w:rsidRDefault="0072792F">
      <w:pPr>
        <w:pStyle w:val="ConsPlusNonformat"/>
        <w:jc w:val="both"/>
      </w:pPr>
      <w:r>
        <w:t xml:space="preserve">_________________________         </w:t>
      </w:r>
      <w:r>
        <w:t xml:space="preserve">              __________________________</w:t>
      </w:r>
    </w:p>
    <w:p w:rsidR="002B43EF" w:rsidRDefault="0072792F">
      <w:pPr>
        <w:pStyle w:val="ConsPlusNonformat"/>
        <w:jc w:val="both"/>
      </w:pPr>
      <w:proofErr w:type="gramStart"/>
      <w:r>
        <w:t>(наименование муниципального                  (наименование муниципального</w:t>
      </w:r>
      <w:proofErr w:type="gramEnd"/>
    </w:p>
    <w:p w:rsidR="002B43EF" w:rsidRDefault="0072792F">
      <w:pPr>
        <w:pStyle w:val="ConsPlusNonformat"/>
        <w:jc w:val="both"/>
      </w:pPr>
      <w:r>
        <w:t xml:space="preserve">      </w:t>
      </w:r>
      <w:proofErr w:type="gramStart"/>
      <w:r>
        <w:t>образования)                                      образования)</w:t>
      </w:r>
      <w:proofErr w:type="gramEnd"/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>_________________________                       ______________________</w:t>
      </w:r>
      <w:r>
        <w:t>____</w:t>
      </w:r>
    </w:p>
    <w:p w:rsidR="002B43EF" w:rsidRDefault="0072792F">
      <w:pPr>
        <w:pStyle w:val="ConsPlusNonformat"/>
        <w:jc w:val="both"/>
      </w:pPr>
      <w:r>
        <w:t xml:space="preserve">      (Ф.И.О.)                                            (Ф.И.О.)</w:t>
      </w:r>
    </w:p>
    <w:p w:rsidR="002B43EF" w:rsidRDefault="0072792F">
      <w:pPr>
        <w:pStyle w:val="ConsPlusNonformat"/>
        <w:jc w:val="both"/>
      </w:pPr>
      <w:r>
        <w:t>_________________________                       __________________________</w:t>
      </w:r>
    </w:p>
    <w:p w:rsidR="002B43EF" w:rsidRDefault="0072792F">
      <w:pPr>
        <w:pStyle w:val="ConsPlusNonformat"/>
        <w:jc w:val="both"/>
      </w:pPr>
      <w:r>
        <w:t xml:space="preserve">       подпись                                             </w:t>
      </w:r>
      <w:proofErr w:type="spellStart"/>
      <w:proofErr w:type="gramStart"/>
      <w:r>
        <w:t>подпись</w:t>
      </w:r>
      <w:proofErr w:type="spellEnd"/>
      <w:proofErr w:type="gramEnd"/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 xml:space="preserve">ИНН ____________________                 </w:t>
      </w:r>
      <w:r>
        <w:t xml:space="preserve">         </w:t>
      </w:r>
      <w:proofErr w:type="gramStart"/>
      <w:r>
        <w:t>ИНН</w:t>
      </w:r>
      <w:proofErr w:type="gramEnd"/>
      <w:r>
        <w:t>_____________________</w:t>
      </w:r>
    </w:p>
    <w:p w:rsidR="002B43EF" w:rsidRDefault="0072792F">
      <w:pPr>
        <w:pStyle w:val="ConsPlusNonformat"/>
        <w:jc w:val="both"/>
      </w:pPr>
      <w:r>
        <w:t>"____" ___________ 20__ года                "_____" ___________ 20___ года</w:t>
      </w:r>
    </w:p>
    <w:p w:rsidR="002B43EF" w:rsidRDefault="002B43EF">
      <w:pPr>
        <w:pStyle w:val="ConsPlusNonformat"/>
        <w:jc w:val="both"/>
      </w:pPr>
    </w:p>
    <w:p w:rsidR="002B43EF" w:rsidRDefault="0072792F">
      <w:pPr>
        <w:pStyle w:val="ConsPlusNonformat"/>
        <w:jc w:val="both"/>
      </w:pPr>
      <w:r>
        <w:t xml:space="preserve">         М.П.</w:t>
      </w:r>
    </w:p>
    <w:p w:rsidR="002B43EF" w:rsidRDefault="0072792F">
      <w:pPr>
        <w:pStyle w:val="ConsPlusNonformat"/>
        <w:jc w:val="both"/>
      </w:pPr>
      <w:r>
        <w:t>Адрес:____________________                 Паспорт:</w:t>
      </w:r>
    </w:p>
    <w:p w:rsidR="002B43EF" w:rsidRDefault="0072792F">
      <w:pPr>
        <w:pStyle w:val="ConsPlusNonformat"/>
        <w:jc w:val="both"/>
      </w:pPr>
      <w:r>
        <w:t>Телефон: _________________                 Серия _________________________</w:t>
      </w:r>
    </w:p>
    <w:p w:rsidR="002B43EF" w:rsidRDefault="0072792F">
      <w:pPr>
        <w:pStyle w:val="ConsPlusNonformat"/>
        <w:jc w:val="both"/>
      </w:pPr>
      <w:r>
        <w:t xml:space="preserve">                                           N _____________________________</w:t>
      </w:r>
    </w:p>
    <w:p w:rsidR="002B43EF" w:rsidRDefault="0072792F">
      <w:pPr>
        <w:pStyle w:val="ConsPlusNonformat"/>
        <w:jc w:val="both"/>
      </w:pPr>
      <w:r>
        <w:t xml:space="preserve">                                           Выдан _________________________</w:t>
      </w:r>
    </w:p>
    <w:p w:rsidR="002B43EF" w:rsidRDefault="0072792F">
      <w:pPr>
        <w:pStyle w:val="ConsPlusNonformat"/>
        <w:jc w:val="both"/>
      </w:pPr>
      <w:r>
        <w:t xml:space="preserve">                                                       (кем, когда)</w:t>
      </w:r>
    </w:p>
    <w:p w:rsidR="002B43EF" w:rsidRDefault="0072792F">
      <w:pPr>
        <w:pStyle w:val="ConsPlusNonformat"/>
        <w:jc w:val="both"/>
      </w:pPr>
      <w:r>
        <w:t xml:space="preserve">                                      </w:t>
      </w:r>
      <w:r>
        <w:t xml:space="preserve">     Адрес: ________________________</w:t>
      </w:r>
    </w:p>
    <w:p w:rsidR="002B43EF" w:rsidRDefault="0072792F">
      <w:pPr>
        <w:pStyle w:val="ConsPlusNonformat"/>
        <w:jc w:val="both"/>
      </w:pPr>
      <w:r>
        <w:t xml:space="preserve">                                                 _________________________</w:t>
      </w:r>
    </w:p>
    <w:p w:rsidR="002B43EF" w:rsidRDefault="0072792F">
      <w:pPr>
        <w:pStyle w:val="ConsPlusNonformat"/>
        <w:jc w:val="both"/>
      </w:pPr>
      <w:r>
        <w:t xml:space="preserve">                                           Телефон:_______________________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Normal"/>
        <w:ind w:firstLine="540"/>
        <w:jc w:val="both"/>
      </w:pPr>
      <w:r>
        <w:t>--------------------------------</w:t>
      </w:r>
    </w:p>
    <w:p w:rsidR="002B43EF" w:rsidRDefault="0072792F">
      <w:pPr>
        <w:pStyle w:val="ConsPlusNormal"/>
        <w:spacing w:before="240"/>
        <w:ind w:firstLine="540"/>
        <w:jc w:val="both"/>
      </w:pPr>
      <w:bookmarkStart w:id="20" w:name="P1061"/>
      <w:bookmarkEnd w:id="20"/>
      <w:r>
        <w:t xml:space="preserve">&lt;*&gt; Указывается вид муниципального </w:t>
      </w:r>
      <w:r>
        <w:t>правового акта, определяющий размер дополнительных выплат, порядок (условия) их осуществления.</w:t>
      </w:r>
    </w:p>
    <w:p w:rsidR="002B43EF" w:rsidRDefault="0072792F">
      <w:pPr>
        <w:pStyle w:val="ConsPlusNormal"/>
        <w:spacing w:before="240"/>
        <w:ind w:firstLine="540"/>
        <w:jc w:val="both"/>
      </w:pPr>
      <w:bookmarkStart w:id="21" w:name="P1062"/>
      <w:bookmarkEnd w:id="21"/>
      <w:r>
        <w:t>&lt;**&gt; Настоящий пун</w:t>
      </w:r>
      <w:proofErr w:type="gramStart"/>
      <w:r>
        <w:t>кт вкл</w:t>
      </w:r>
      <w:proofErr w:type="gramEnd"/>
      <w:r>
        <w:t>ючается в контракт, если предусмотрены иные условия контракта.</w:t>
      </w:r>
    </w:p>
    <w:p w:rsidR="002B43EF" w:rsidRDefault="002B43EF">
      <w:pPr>
        <w:pStyle w:val="ConsPlusNormal"/>
        <w:jc w:val="both"/>
      </w:pPr>
    </w:p>
    <w:p w:rsidR="002B43EF" w:rsidRDefault="002B43EF">
      <w:pPr>
        <w:pStyle w:val="ConsPlusNormal"/>
        <w:jc w:val="both"/>
      </w:pPr>
    </w:p>
    <w:p w:rsidR="002B43EF" w:rsidRDefault="002B43EF">
      <w:pPr>
        <w:pStyle w:val="ConsPlusNormal"/>
        <w:jc w:val="both"/>
      </w:pPr>
    </w:p>
    <w:p w:rsidR="002B43EF" w:rsidRDefault="002B43EF">
      <w:pPr>
        <w:pStyle w:val="ConsPlusNormal"/>
        <w:jc w:val="both"/>
      </w:pP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Normal"/>
        <w:jc w:val="right"/>
        <w:outlineLvl w:val="0"/>
      </w:pPr>
      <w:r>
        <w:t>Приложение N 3</w:t>
      </w:r>
    </w:p>
    <w:p w:rsidR="002B43EF" w:rsidRDefault="0072792F">
      <w:pPr>
        <w:pStyle w:val="ConsPlusNormal"/>
        <w:jc w:val="right"/>
      </w:pPr>
      <w:r>
        <w:t>к Закону</w:t>
      </w:r>
    </w:p>
    <w:p w:rsidR="002B43EF" w:rsidRDefault="0072792F">
      <w:pPr>
        <w:pStyle w:val="ConsPlusNormal"/>
        <w:jc w:val="right"/>
      </w:pPr>
      <w:r>
        <w:t>Забайкальского края</w:t>
      </w:r>
    </w:p>
    <w:p w:rsidR="002B43EF" w:rsidRDefault="0072792F">
      <w:pPr>
        <w:pStyle w:val="ConsPlusNormal"/>
        <w:jc w:val="right"/>
      </w:pPr>
      <w:r>
        <w:t>"О муниципальной службе</w:t>
      </w:r>
    </w:p>
    <w:p w:rsidR="002B43EF" w:rsidRDefault="0072792F">
      <w:pPr>
        <w:pStyle w:val="ConsPlusNormal"/>
        <w:jc w:val="right"/>
      </w:pPr>
      <w:r>
        <w:t>в Забайкальском крае"</w:t>
      </w: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Title"/>
        <w:jc w:val="center"/>
      </w:pPr>
      <w:bookmarkStart w:id="22" w:name="P1074"/>
      <w:bookmarkEnd w:id="22"/>
      <w:r>
        <w:lastRenderedPageBreak/>
        <w:t>СООТНОШЕНИЕ ДОЛЖНОСТЕЙ МУНИЦИПАЛЬНОЙ СЛУЖБЫ И ДОЛЖНОСТЕЙ</w:t>
      </w:r>
    </w:p>
    <w:p w:rsidR="002B43EF" w:rsidRDefault="0072792F">
      <w:pPr>
        <w:pStyle w:val="ConsPlusTitle"/>
        <w:jc w:val="center"/>
      </w:pPr>
      <w:r>
        <w:t>ГОСУДАРСТВЕННОЙ ГРАЖДАНСКОЙ СЛУЖБЫ ЗАБАЙКАЛЬСКОГО КРАЯ</w:t>
      </w:r>
    </w:p>
    <w:p w:rsidR="002B43EF" w:rsidRDefault="002B43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2B43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3EF" w:rsidRDefault="002B43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3EF" w:rsidRDefault="002B43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43EF" w:rsidRDefault="007279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43EF" w:rsidRDefault="0072792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160" w:tooltip="Закон Забайкальского края от 11.03.2011 N 475-ЗЗК &quot;О внесении изменений в Закон Забайкальского края &quot;О муниципальной службе в Забайкальском крае&quot; (принят Законодательным Собранием Забайкальского края 25.02.2011) {КонсультантПлюс}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2B43EF" w:rsidRDefault="0072792F">
            <w:pPr>
              <w:pStyle w:val="ConsPlusNormal"/>
              <w:jc w:val="center"/>
            </w:pPr>
            <w:r>
              <w:rPr>
                <w:color w:val="392C69"/>
              </w:rPr>
              <w:t>от 11.03.2011 N 475-ЗЗК;</w:t>
            </w:r>
          </w:p>
          <w:p w:rsidR="002B43EF" w:rsidRDefault="0072792F">
            <w:pPr>
              <w:pStyle w:val="ConsPlusNormal"/>
              <w:jc w:val="center"/>
            </w:pPr>
            <w:r>
              <w:rPr>
                <w:color w:val="392C69"/>
              </w:rPr>
              <w:t>в ред. Законов Забайкальского края</w:t>
            </w:r>
          </w:p>
          <w:p w:rsidR="002B43EF" w:rsidRDefault="007279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28.02.2012 </w:t>
            </w:r>
            <w:hyperlink r:id="rId161" w:tooltip="Закон Забайкальского края от 28.02.2012 N 632-ЗЗК (ред. от 06.05.2024) &quot;О внесении изменений в Закон Забайкальского края &quot;О муниципальной службе в Забайкальском крае&quot; (принят Законодательным Собранием Забайкальского края 15.02.2012) {КонсультантПлюс}">
              <w:r>
                <w:rPr>
                  <w:color w:val="0000FF"/>
                </w:rPr>
                <w:t>N 632-ЗЗК</w:t>
              </w:r>
            </w:hyperlink>
            <w:r>
              <w:rPr>
                <w:color w:val="392C69"/>
              </w:rPr>
              <w:t xml:space="preserve">, от 06.07.2012 </w:t>
            </w:r>
            <w:hyperlink r:id="rId162" w:tooltip="Закон Забайкальского края от 06.07.2012 N 691-ЗЗК (ред. от 31.05.2022) &quot;О внесении изменений в Закон Забайкальского края &quot;О муниципальной службе в Забайкальском крае&quot; (принят Законодательным Собранием Забайкальского края 27.06.2012) {КонсультантПлюс}">
              <w:r>
                <w:rPr>
                  <w:color w:val="0000FF"/>
                </w:rPr>
                <w:t>N 691-ЗЗК</w:t>
              </w:r>
            </w:hyperlink>
            <w:r>
              <w:rPr>
                <w:color w:val="392C69"/>
              </w:rPr>
              <w:t xml:space="preserve">, от 31.10.2014 </w:t>
            </w:r>
            <w:hyperlink r:id="rId163" w:tooltip="Закон Забайкальского края от 31.10.2014 N 1068-ЗЗК &quot;О внесении изменений в приложение N 3 к Закону Забайкальского края &quot;О муниципальной службе в Забайкальском крае&quot; (принят Законодательным Собранием Забайкальского края 22.10.2014) {КонсультантПлюс}">
              <w:r>
                <w:rPr>
                  <w:color w:val="0000FF"/>
                </w:rPr>
                <w:t>N 1068-ЗЗК</w:t>
              </w:r>
            </w:hyperlink>
            <w:r>
              <w:rPr>
                <w:color w:val="392C69"/>
              </w:rPr>
              <w:t>,</w:t>
            </w:r>
          </w:p>
          <w:p w:rsidR="002B43EF" w:rsidRDefault="007279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24.02.2021 </w:t>
            </w:r>
            <w:hyperlink r:id="rId164" w:tooltip="Закон Забайкальского края от 24.02.2021 N 1908-ЗЗК (ред. от 07.04.2023) &quot;О внесении изменений в отдельные законы Забайкальского края&quot; (принят Законодательным Собранием Забайкальского края 17.02.2021) {КонсультантПлюс}">
              <w:r>
                <w:rPr>
                  <w:color w:val="0000FF"/>
                </w:rPr>
                <w:t>N 1908-ЗЗК</w:t>
              </w:r>
            </w:hyperlink>
            <w:r>
              <w:rPr>
                <w:color w:val="392C69"/>
              </w:rPr>
              <w:t xml:space="preserve">, от 31.05.2022 </w:t>
            </w:r>
            <w:hyperlink r:id="rId165" w:tooltip="Закон Забайкальского края от 31.05.2022 N 2067-ЗЗК &quot;О внесении изменений в приложение N 3 к Закону Забайкальского края &quot;О муниципальной службе в Забайкальском крае&quot; (принят Законодательным Собранием Забайкальского края 24.05.2022) {КонсультантПлюс}">
              <w:r>
                <w:rPr>
                  <w:color w:val="0000FF"/>
                </w:rPr>
                <w:t>N 2067-ЗЗК</w:t>
              </w:r>
            </w:hyperlink>
            <w:r>
              <w:rPr>
                <w:color w:val="392C69"/>
              </w:rPr>
              <w:t>,</w:t>
            </w:r>
          </w:p>
          <w:p w:rsidR="002B43EF" w:rsidRDefault="0072792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28.12.2022 </w:t>
            </w:r>
            <w:hyperlink r:id="rId166" w:tooltip="Закон Забайкальского края от 28.12.2022 N 2137-ЗЗК &quot;О внесении изменений в отдельные законы Забайкальского края&quot; (принят Законодательным Собранием Забайкальского края 21.12.2022) {КонсультантПлюс}">
              <w:r>
                <w:rPr>
                  <w:color w:val="0000FF"/>
                </w:rPr>
                <w:t>N 2137-ЗЗК</w:t>
              </w:r>
            </w:hyperlink>
            <w:r>
              <w:rPr>
                <w:color w:val="392C69"/>
              </w:rPr>
              <w:t xml:space="preserve">, от 06.05.2024 </w:t>
            </w:r>
            <w:hyperlink r:id="rId167" w:tooltip="Закон Забайкальского края от 06.05.2024 N 2345-ЗЗК &quot;О внесении изменений в отдельные законы Забайкальского края&quot; (принят Законодательным Собранием Забайкальского края 24.04.2024) {КонсультантПлюс}">
              <w:r>
                <w:rPr>
                  <w:color w:val="0000FF"/>
                </w:rPr>
                <w:t>N 2345-ЗЗК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3EF" w:rsidRDefault="002B43EF">
            <w:pPr>
              <w:pStyle w:val="ConsPlusNormal"/>
            </w:pPr>
          </w:p>
        </w:tc>
      </w:tr>
    </w:tbl>
    <w:p w:rsidR="002B43EF" w:rsidRDefault="002B43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669"/>
        <w:gridCol w:w="3118"/>
      </w:tblGrid>
      <w:tr w:rsidR="002B43EF">
        <w:tc>
          <w:tcPr>
            <w:tcW w:w="680" w:type="dxa"/>
          </w:tcPr>
          <w:p w:rsidR="002B43EF" w:rsidRDefault="0072792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669" w:type="dxa"/>
          </w:tcPr>
          <w:p w:rsidR="002B43EF" w:rsidRDefault="0072792F">
            <w:pPr>
              <w:pStyle w:val="ConsPlusNormal"/>
              <w:jc w:val="center"/>
            </w:pPr>
            <w:r>
              <w:t>Должности муниципальной службы в Забайкальском крае</w:t>
            </w:r>
          </w:p>
        </w:tc>
        <w:tc>
          <w:tcPr>
            <w:tcW w:w="3118" w:type="dxa"/>
          </w:tcPr>
          <w:p w:rsidR="002B43EF" w:rsidRDefault="0072792F">
            <w:pPr>
              <w:pStyle w:val="ConsPlusNormal"/>
              <w:jc w:val="center"/>
            </w:pPr>
            <w:r>
              <w:t>Должности государственной гражданской службы Забайкальского края</w:t>
            </w:r>
          </w:p>
        </w:tc>
      </w:tr>
      <w:tr w:rsidR="002B43EF">
        <w:tc>
          <w:tcPr>
            <w:tcW w:w="680" w:type="dxa"/>
          </w:tcPr>
          <w:p w:rsidR="002B43EF" w:rsidRDefault="0072792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69" w:type="dxa"/>
          </w:tcPr>
          <w:p w:rsidR="002B43EF" w:rsidRDefault="0072792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2B43EF" w:rsidRDefault="0072792F">
            <w:pPr>
              <w:pStyle w:val="ConsPlusNormal"/>
              <w:jc w:val="center"/>
            </w:pPr>
            <w:r>
              <w:t>3</w:t>
            </w:r>
          </w:p>
        </w:tc>
      </w:tr>
      <w:tr w:rsidR="002B43E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2B43EF" w:rsidRDefault="0072792F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8787" w:type="dxa"/>
            <w:gridSpan w:val="2"/>
            <w:tcBorders>
              <w:bottom w:val="nil"/>
            </w:tcBorders>
          </w:tcPr>
          <w:p w:rsidR="002B43EF" w:rsidRDefault="0072792F">
            <w:pPr>
              <w:pStyle w:val="ConsPlusNormal"/>
              <w:jc w:val="center"/>
            </w:pPr>
            <w:r>
              <w:t>Соотношение должностей муниципальной службы</w:t>
            </w:r>
          </w:p>
          <w:p w:rsidR="002B43EF" w:rsidRDefault="0072792F">
            <w:pPr>
              <w:pStyle w:val="ConsPlusNormal"/>
              <w:jc w:val="center"/>
            </w:pPr>
            <w:r>
              <w:t>в представительных органах местного самоуправления</w:t>
            </w:r>
          </w:p>
          <w:p w:rsidR="002B43EF" w:rsidRDefault="0072792F">
            <w:pPr>
              <w:pStyle w:val="ConsPlusNormal"/>
              <w:jc w:val="center"/>
            </w:pPr>
            <w:r>
              <w:t>и должностей государственной гражданской службы</w:t>
            </w:r>
          </w:p>
          <w:p w:rsidR="002B43EF" w:rsidRDefault="0072792F">
            <w:pPr>
              <w:pStyle w:val="ConsPlusNormal"/>
              <w:jc w:val="center"/>
            </w:pPr>
            <w:r>
              <w:t>в исполнительных органах Забайкальского края</w:t>
            </w:r>
          </w:p>
        </w:tc>
      </w:tr>
      <w:tr w:rsidR="002B43EF">
        <w:tblPrEx>
          <w:tblBorders>
            <w:insideH w:val="nil"/>
          </w:tblBorders>
        </w:tblPrEx>
        <w:tc>
          <w:tcPr>
            <w:tcW w:w="9467" w:type="dxa"/>
            <w:gridSpan w:val="3"/>
            <w:tcBorders>
              <w:top w:val="nil"/>
            </w:tcBorders>
          </w:tcPr>
          <w:p w:rsidR="002B43EF" w:rsidRDefault="0072792F">
            <w:pPr>
              <w:pStyle w:val="ConsPlusNormal"/>
              <w:jc w:val="both"/>
            </w:pPr>
            <w:r>
              <w:t xml:space="preserve">(в ред. </w:t>
            </w:r>
            <w:hyperlink r:id="rId168" w:tooltip="Закон Забайкальского края от 28.12.2022 N 2137-ЗЗК &quot;О внесении изменений в отдельные законы Забайкальского края&quot; (принят Законодательным Собранием Забайкальского края 21.12.2022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от 28.12.2022 N 2137-ЗЗК)</w:t>
            </w:r>
          </w:p>
        </w:tc>
      </w:tr>
      <w:tr w:rsidR="002B43EF">
        <w:tc>
          <w:tcPr>
            <w:tcW w:w="680" w:type="dxa"/>
          </w:tcPr>
          <w:p w:rsidR="002B43EF" w:rsidRDefault="0072792F">
            <w:pPr>
              <w:pStyle w:val="ConsPlusNormal"/>
              <w:jc w:val="center"/>
              <w:outlineLvl w:val="2"/>
            </w:pPr>
            <w:r>
              <w:t>1.1</w:t>
            </w:r>
          </w:p>
        </w:tc>
        <w:tc>
          <w:tcPr>
            <w:tcW w:w="8787" w:type="dxa"/>
            <w:gridSpan w:val="2"/>
          </w:tcPr>
          <w:p w:rsidR="002B43EF" w:rsidRDefault="0072792F">
            <w:pPr>
              <w:pStyle w:val="ConsPlusNormal"/>
              <w:jc w:val="center"/>
            </w:pPr>
            <w:r>
              <w:t>Должности категории "руководители"</w:t>
            </w:r>
          </w:p>
        </w:tc>
      </w:tr>
      <w:tr w:rsidR="002B43EF">
        <w:tc>
          <w:tcPr>
            <w:tcW w:w="680" w:type="dxa"/>
          </w:tcPr>
          <w:p w:rsidR="002B43EF" w:rsidRDefault="0072792F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5669" w:type="dxa"/>
          </w:tcPr>
          <w:p w:rsidR="002B43EF" w:rsidRDefault="0072792F">
            <w:pPr>
              <w:pStyle w:val="ConsPlusNormal"/>
              <w:jc w:val="center"/>
            </w:pPr>
            <w:r>
              <w:t>Высшие должности</w:t>
            </w:r>
          </w:p>
        </w:tc>
        <w:tc>
          <w:tcPr>
            <w:tcW w:w="3118" w:type="dxa"/>
          </w:tcPr>
          <w:p w:rsidR="002B43EF" w:rsidRDefault="0072792F">
            <w:pPr>
              <w:pStyle w:val="ConsPlusNormal"/>
              <w:jc w:val="center"/>
            </w:pPr>
            <w:r>
              <w:t>Главные должности</w:t>
            </w:r>
          </w:p>
        </w:tc>
      </w:tr>
      <w:tr w:rsidR="002B43E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2B43EF" w:rsidRDefault="002B43EF">
            <w:pPr>
              <w:pStyle w:val="ConsPlusNormal"/>
            </w:pPr>
          </w:p>
        </w:tc>
        <w:tc>
          <w:tcPr>
            <w:tcW w:w="5669" w:type="dxa"/>
            <w:tcBorders>
              <w:bottom w:val="nil"/>
            </w:tcBorders>
          </w:tcPr>
          <w:p w:rsidR="002B43EF" w:rsidRDefault="0072792F">
            <w:pPr>
              <w:pStyle w:val="ConsPlusNormal"/>
              <w:jc w:val="both"/>
            </w:pPr>
            <w:r>
              <w:t>Руководитель аппарата Думы городского округа; руководитель аппарата представительного органа муниципального района, муниципального округа, городского округа; руководитель аппарата представительного органа городского, сельского поселения</w:t>
            </w:r>
          </w:p>
        </w:tc>
        <w:tc>
          <w:tcPr>
            <w:tcW w:w="3118" w:type="dxa"/>
            <w:tcBorders>
              <w:bottom w:val="nil"/>
            </w:tcBorders>
          </w:tcPr>
          <w:p w:rsidR="002B43EF" w:rsidRDefault="0072792F">
            <w:pPr>
              <w:pStyle w:val="ConsPlusNormal"/>
            </w:pPr>
            <w:r>
              <w:t>Начальник управлени</w:t>
            </w:r>
            <w:r>
              <w:t>я министерства</w:t>
            </w:r>
          </w:p>
        </w:tc>
      </w:tr>
      <w:tr w:rsidR="002B43EF">
        <w:tblPrEx>
          <w:tblBorders>
            <w:insideH w:val="nil"/>
          </w:tblBorders>
        </w:tblPrEx>
        <w:tc>
          <w:tcPr>
            <w:tcW w:w="9467" w:type="dxa"/>
            <w:gridSpan w:val="3"/>
            <w:tcBorders>
              <w:top w:val="nil"/>
            </w:tcBorders>
          </w:tcPr>
          <w:p w:rsidR="002B43EF" w:rsidRDefault="0072792F">
            <w:pPr>
              <w:pStyle w:val="ConsPlusNormal"/>
              <w:jc w:val="both"/>
            </w:pPr>
            <w:r>
              <w:t xml:space="preserve">(в ред. </w:t>
            </w:r>
            <w:hyperlink r:id="rId169" w:tooltip="Закон Забайкальского края от 24.02.2021 N 1908-ЗЗК (ред. от 07.04.2023) &quot;О внесении изменений в отдельные законы Забайкальского края&quot; (принят Законодательным Собранием Забайкальского края 17.02.2021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от 24.02.2021 N 1908-ЗЗК)</w:t>
            </w:r>
          </w:p>
        </w:tc>
      </w:tr>
      <w:tr w:rsidR="002B43EF">
        <w:tc>
          <w:tcPr>
            <w:tcW w:w="680" w:type="dxa"/>
          </w:tcPr>
          <w:p w:rsidR="002B43EF" w:rsidRDefault="0072792F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5669" w:type="dxa"/>
          </w:tcPr>
          <w:p w:rsidR="002B43EF" w:rsidRDefault="0072792F">
            <w:pPr>
              <w:pStyle w:val="ConsPlusNormal"/>
              <w:jc w:val="center"/>
            </w:pPr>
            <w:r>
              <w:t>Главные должности</w:t>
            </w:r>
          </w:p>
        </w:tc>
        <w:tc>
          <w:tcPr>
            <w:tcW w:w="3118" w:type="dxa"/>
          </w:tcPr>
          <w:p w:rsidR="002B43EF" w:rsidRDefault="0072792F">
            <w:pPr>
              <w:pStyle w:val="ConsPlusNormal"/>
              <w:jc w:val="center"/>
            </w:pPr>
            <w:r>
              <w:t>Главные должности</w:t>
            </w:r>
          </w:p>
        </w:tc>
      </w:tr>
      <w:tr w:rsidR="002B43E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2B43EF" w:rsidRDefault="002B43EF">
            <w:pPr>
              <w:pStyle w:val="ConsPlusNormal"/>
            </w:pPr>
          </w:p>
        </w:tc>
        <w:tc>
          <w:tcPr>
            <w:tcW w:w="5669" w:type="dxa"/>
            <w:tcBorders>
              <w:bottom w:val="nil"/>
            </w:tcBorders>
          </w:tcPr>
          <w:p w:rsidR="002B43EF" w:rsidRDefault="0072792F">
            <w:pPr>
              <w:pStyle w:val="ConsPlusNormal"/>
              <w:jc w:val="both"/>
            </w:pPr>
            <w:r>
              <w:t>Заместитель руководителя аппарата Думы городского округа; заместитель руководителя аппарата представительного органа муниципального района, муниципального округа, городского округа</w:t>
            </w:r>
          </w:p>
        </w:tc>
        <w:tc>
          <w:tcPr>
            <w:tcW w:w="3118" w:type="dxa"/>
            <w:tcBorders>
              <w:bottom w:val="nil"/>
            </w:tcBorders>
          </w:tcPr>
          <w:p w:rsidR="002B43EF" w:rsidRDefault="0072792F">
            <w:pPr>
              <w:pStyle w:val="ConsPlusNormal"/>
            </w:pPr>
            <w:r>
              <w:t>Заместитель начальника управления министерства</w:t>
            </w:r>
          </w:p>
        </w:tc>
      </w:tr>
      <w:tr w:rsidR="002B43EF">
        <w:tblPrEx>
          <w:tblBorders>
            <w:insideH w:val="nil"/>
          </w:tblBorders>
        </w:tblPrEx>
        <w:tc>
          <w:tcPr>
            <w:tcW w:w="9467" w:type="dxa"/>
            <w:gridSpan w:val="3"/>
            <w:tcBorders>
              <w:top w:val="nil"/>
            </w:tcBorders>
          </w:tcPr>
          <w:p w:rsidR="002B43EF" w:rsidRDefault="0072792F">
            <w:pPr>
              <w:pStyle w:val="ConsPlusNormal"/>
              <w:jc w:val="both"/>
            </w:pPr>
            <w:r>
              <w:t xml:space="preserve">(в ред. </w:t>
            </w:r>
            <w:hyperlink r:id="rId170" w:tooltip="Закон Забайкальского края от 24.02.2021 N 1908-ЗЗК (ред. от 07.04.2023) &quot;О внесении изменений в отдельные законы Забайкальского края&quot; (принят Законодательным Собранием Забайкальского края 17.02.2021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от 24.02.2021 N 1908-ЗЗК)</w:t>
            </w:r>
          </w:p>
        </w:tc>
      </w:tr>
      <w:tr w:rsidR="002B43EF">
        <w:tc>
          <w:tcPr>
            <w:tcW w:w="680" w:type="dxa"/>
          </w:tcPr>
          <w:p w:rsidR="002B43EF" w:rsidRDefault="0072792F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5669" w:type="dxa"/>
          </w:tcPr>
          <w:p w:rsidR="002B43EF" w:rsidRDefault="0072792F">
            <w:pPr>
              <w:pStyle w:val="ConsPlusNormal"/>
              <w:jc w:val="center"/>
            </w:pPr>
            <w:r>
              <w:t>Ведущие должности</w:t>
            </w:r>
          </w:p>
        </w:tc>
        <w:tc>
          <w:tcPr>
            <w:tcW w:w="3118" w:type="dxa"/>
          </w:tcPr>
          <w:p w:rsidR="002B43EF" w:rsidRDefault="0072792F">
            <w:pPr>
              <w:pStyle w:val="ConsPlusNormal"/>
              <w:jc w:val="center"/>
            </w:pPr>
            <w:r>
              <w:t>Ведущие должности</w:t>
            </w:r>
          </w:p>
        </w:tc>
      </w:tr>
      <w:tr w:rsidR="002B43EF">
        <w:tc>
          <w:tcPr>
            <w:tcW w:w="680" w:type="dxa"/>
          </w:tcPr>
          <w:p w:rsidR="002B43EF" w:rsidRDefault="002B43EF">
            <w:pPr>
              <w:pStyle w:val="ConsPlusNormal"/>
            </w:pPr>
          </w:p>
        </w:tc>
        <w:tc>
          <w:tcPr>
            <w:tcW w:w="5669" w:type="dxa"/>
          </w:tcPr>
          <w:p w:rsidR="002B43EF" w:rsidRDefault="0072792F">
            <w:pPr>
              <w:pStyle w:val="ConsPlusNormal"/>
              <w:jc w:val="both"/>
            </w:pPr>
            <w:r>
              <w:t>Начальник отдела аппарата Думы городского округа</w:t>
            </w:r>
          </w:p>
        </w:tc>
        <w:tc>
          <w:tcPr>
            <w:tcW w:w="3118" w:type="dxa"/>
          </w:tcPr>
          <w:p w:rsidR="002B43EF" w:rsidRDefault="0072792F">
            <w:pPr>
              <w:pStyle w:val="ConsPlusNormal"/>
            </w:pPr>
            <w:r>
              <w:t>Начальник отдела</w:t>
            </w:r>
          </w:p>
        </w:tc>
      </w:tr>
      <w:tr w:rsidR="002B43EF">
        <w:tc>
          <w:tcPr>
            <w:tcW w:w="680" w:type="dxa"/>
          </w:tcPr>
          <w:p w:rsidR="002B43EF" w:rsidRDefault="0072792F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8787" w:type="dxa"/>
            <w:gridSpan w:val="2"/>
          </w:tcPr>
          <w:p w:rsidR="002B43EF" w:rsidRDefault="0072792F">
            <w:pPr>
              <w:pStyle w:val="ConsPlusNormal"/>
              <w:jc w:val="center"/>
            </w:pPr>
            <w:r>
              <w:t xml:space="preserve">Соотношение должностей муниципальной службы в представительных органах местного самоуправления и должностей государственной гражданской службы в </w:t>
            </w:r>
            <w:r>
              <w:lastRenderedPageBreak/>
              <w:t>аппарате Законодательного Собрания Забайкальского края</w:t>
            </w:r>
          </w:p>
        </w:tc>
      </w:tr>
      <w:tr w:rsidR="002B43EF">
        <w:tc>
          <w:tcPr>
            <w:tcW w:w="680" w:type="dxa"/>
          </w:tcPr>
          <w:p w:rsidR="002B43EF" w:rsidRDefault="0072792F">
            <w:pPr>
              <w:pStyle w:val="ConsPlusNormal"/>
              <w:jc w:val="center"/>
              <w:outlineLvl w:val="2"/>
            </w:pPr>
            <w:r>
              <w:lastRenderedPageBreak/>
              <w:t>2.1</w:t>
            </w:r>
          </w:p>
        </w:tc>
        <w:tc>
          <w:tcPr>
            <w:tcW w:w="8787" w:type="dxa"/>
            <w:gridSpan w:val="2"/>
          </w:tcPr>
          <w:p w:rsidR="002B43EF" w:rsidRDefault="0072792F">
            <w:pPr>
              <w:pStyle w:val="ConsPlusNormal"/>
              <w:jc w:val="center"/>
            </w:pPr>
            <w:r>
              <w:t>Должности категории "помощники (советники)"</w:t>
            </w:r>
          </w:p>
        </w:tc>
      </w:tr>
      <w:tr w:rsidR="002B43EF">
        <w:tc>
          <w:tcPr>
            <w:tcW w:w="680" w:type="dxa"/>
          </w:tcPr>
          <w:p w:rsidR="002B43EF" w:rsidRDefault="0072792F">
            <w:pPr>
              <w:pStyle w:val="ConsPlusNormal"/>
              <w:jc w:val="center"/>
            </w:pPr>
            <w:r>
              <w:t>2.1.1</w:t>
            </w:r>
          </w:p>
        </w:tc>
        <w:tc>
          <w:tcPr>
            <w:tcW w:w="5669" w:type="dxa"/>
          </w:tcPr>
          <w:p w:rsidR="002B43EF" w:rsidRDefault="0072792F">
            <w:pPr>
              <w:pStyle w:val="ConsPlusNormal"/>
              <w:jc w:val="center"/>
            </w:pPr>
            <w:r>
              <w:t>Главные должности</w:t>
            </w:r>
          </w:p>
        </w:tc>
        <w:tc>
          <w:tcPr>
            <w:tcW w:w="3118" w:type="dxa"/>
          </w:tcPr>
          <w:p w:rsidR="002B43EF" w:rsidRDefault="0072792F">
            <w:pPr>
              <w:pStyle w:val="ConsPlusNormal"/>
              <w:jc w:val="center"/>
            </w:pPr>
            <w:r>
              <w:t>Главные должности</w:t>
            </w:r>
          </w:p>
        </w:tc>
      </w:tr>
      <w:tr w:rsidR="002B43E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2B43EF" w:rsidRDefault="002B43EF">
            <w:pPr>
              <w:pStyle w:val="ConsPlusNormal"/>
            </w:pPr>
          </w:p>
        </w:tc>
        <w:tc>
          <w:tcPr>
            <w:tcW w:w="5669" w:type="dxa"/>
            <w:tcBorders>
              <w:bottom w:val="nil"/>
            </w:tcBorders>
          </w:tcPr>
          <w:p w:rsidR="002B43EF" w:rsidRDefault="0072792F">
            <w:pPr>
              <w:pStyle w:val="ConsPlusNormal"/>
              <w:jc w:val="both"/>
            </w:pPr>
            <w:r>
              <w:t>Советник, помощник главы городского округа; пресс-секретарь главы городского округа; пресс-секретарь председателя представительного органа муниципального района, муниципального округа, городского округа</w:t>
            </w:r>
          </w:p>
        </w:tc>
        <w:tc>
          <w:tcPr>
            <w:tcW w:w="3118" w:type="dxa"/>
            <w:tcBorders>
              <w:bottom w:val="nil"/>
            </w:tcBorders>
          </w:tcPr>
          <w:p w:rsidR="002B43EF" w:rsidRDefault="0072792F">
            <w:pPr>
              <w:pStyle w:val="ConsPlusNormal"/>
            </w:pPr>
            <w:r>
              <w:t>Советник заместителя Председателя Законодательного Собрания Забайкальского края</w:t>
            </w:r>
          </w:p>
        </w:tc>
      </w:tr>
      <w:tr w:rsidR="002B43EF">
        <w:tblPrEx>
          <w:tblBorders>
            <w:insideH w:val="nil"/>
          </w:tblBorders>
        </w:tblPrEx>
        <w:tc>
          <w:tcPr>
            <w:tcW w:w="9467" w:type="dxa"/>
            <w:gridSpan w:val="3"/>
            <w:tcBorders>
              <w:top w:val="nil"/>
            </w:tcBorders>
          </w:tcPr>
          <w:p w:rsidR="002B43EF" w:rsidRDefault="0072792F">
            <w:pPr>
              <w:pStyle w:val="ConsPlusNormal"/>
              <w:jc w:val="both"/>
            </w:pPr>
            <w:proofErr w:type="gramStart"/>
            <w:r>
              <w:t xml:space="preserve">(в ред. Законов Забайкальского края от 31.10.2014 </w:t>
            </w:r>
            <w:hyperlink r:id="rId171" w:tooltip="Закон Забайкальского края от 31.10.2014 N 1068-ЗЗК &quot;О внесении изменений в приложение N 3 к Закону Забайкальского края &quot;О муниципальной службе в Забайкальском крае&quot; (принят Законодательным Собранием Забайкальского края 22.10.2014) {КонсультантПлюс}">
              <w:r>
                <w:rPr>
                  <w:color w:val="0000FF"/>
                </w:rPr>
                <w:t>N 1068-ЗЗК</w:t>
              </w:r>
            </w:hyperlink>
            <w:r>
              <w:t>, от 24.02.2021</w:t>
            </w:r>
            <w:proofErr w:type="gramEnd"/>
          </w:p>
          <w:p w:rsidR="002B43EF" w:rsidRDefault="002B43EF">
            <w:pPr>
              <w:pStyle w:val="ConsPlusNormal"/>
              <w:jc w:val="both"/>
            </w:pPr>
            <w:hyperlink r:id="rId172" w:tooltip="Закон Забайкальского края от 24.02.2021 N 1908-ЗЗК (ред. от 07.04.2023) &quot;О внесении изменений в отдельные законы Забайкальского края&quot; (принят Законодательным Собранием Забайкальского края 17.02.2021) {КонсультантПлюс}">
              <w:proofErr w:type="gramStart"/>
              <w:r w:rsidR="0072792F">
                <w:rPr>
                  <w:color w:val="0000FF"/>
                </w:rPr>
                <w:t>N 1908-ЗЗК</w:t>
              </w:r>
            </w:hyperlink>
            <w:r w:rsidR="0072792F">
              <w:t>)</w:t>
            </w:r>
            <w:proofErr w:type="gramEnd"/>
          </w:p>
        </w:tc>
      </w:tr>
      <w:tr w:rsidR="002B43EF">
        <w:tc>
          <w:tcPr>
            <w:tcW w:w="680" w:type="dxa"/>
          </w:tcPr>
          <w:p w:rsidR="002B43EF" w:rsidRDefault="0072792F">
            <w:pPr>
              <w:pStyle w:val="ConsPlusNormal"/>
              <w:jc w:val="center"/>
              <w:outlineLvl w:val="2"/>
            </w:pPr>
            <w:r>
              <w:t>2.2</w:t>
            </w:r>
          </w:p>
        </w:tc>
        <w:tc>
          <w:tcPr>
            <w:tcW w:w="8787" w:type="dxa"/>
            <w:gridSpan w:val="2"/>
          </w:tcPr>
          <w:p w:rsidR="002B43EF" w:rsidRDefault="0072792F">
            <w:pPr>
              <w:pStyle w:val="ConsPlusNormal"/>
              <w:jc w:val="center"/>
            </w:pPr>
            <w:r>
              <w:t>Должнос</w:t>
            </w:r>
            <w:r>
              <w:t>ти категории "специалисты"</w:t>
            </w:r>
          </w:p>
        </w:tc>
      </w:tr>
      <w:tr w:rsidR="002B43EF">
        <w:tc>
          <w:tcPr>
            <w:tcW w:w="680" w:type="dxa"/>
          </w:tcPr>
          <w:p w:rsidR="002B43EF" w:rsidRDefault="0072792F">
            <w:pPr>
              <w:pStyle w:val="ConsPlusNormal"/>
              <w:jc w:val="center"/>
            </w:pPr>
            <w:r>
              <w:t>2.2.1</w:t>
            </w:r>
          </w:p>
        </w:tc>
        <w:tc>
          <w:tcPr>
            <w:tcW w:w="5669" w:type="dxa"/>
          </w:tcPr>
          <w:p w:rsidR="002B43EF" w:rsidRDefault="0072792F">
            <w:pPr>
              <w:pStyle w:val="ConsPlusNormal"/>
              <w:jc w:val="center"/>
            </w:pPr>
            <w:r>
              <w:t>Ведущие должности</w:t>
            </w:r>
          </w:p>
        </w:tc>
        <w:tc>
          <w:tcPr>
            <w:tcW w:w="3118" w:type="dxa"/>
          </w:tcPr>
          <w:p w:rsidR="002B43EF" w:rsidRDefault="0072792F">
            <w:pPr>
              <w:pStyle w:val="ConsPlusNormal"/>
              <w:jc w:val="center"/>
            </w:pPr>
            <w:r>
              <w:t>Ведущие должности</w:t>
            </w:r>
          </w:p>
        </w:tc>
      </w:tr>
      <w:tr w:rsidR="002B43EF">
        <w:tc>
          <w:tcPr>
            <w:tcW w:w="680" w:type="dxa"/>
          </w:tcPr>
          <w:p w:rsidR="002B43EF" w:rsidRDefault="002B43EF">
            <w:pPr>
              <w:pStyle w:val="ConsPlusNormal"/>
            </w:pPr>
          </w:p>
        </w:tc>
        <w:tc>
          <w:tcPr>
            <w:tcW w:w="5669" w:type="dxa"/>
          </w:tcPr>
          <w:p w:rsidR="002B43EF" w:rsidRDefault="0072792F">
            <w:pPr>
              <w:pStyle w:val="ConsPlusNormal"/>
            </w:pPr>
            <w:r>
              <w:t>Консультант</w:t>
            </w:r>
          </w:p>
        </w:tc>
        <w:tc>
          <w:tcPr>
            <w:tcW w:w="3118" w:type="dxa"/>
          </w:tcPr>
          <w:p w:rsidR="002B43EF" w:rsidRDefault="0072792F">
            <w:pPr>
              <w:pStyle w:val="ConsPlusNormal"/>
            </w:pPr>
            <w:r>
              <w:t>Консультант</w:t>
            </w:r>
          </w:p>
        </w:tc>
      </w:tr>
      <w:tr w:rsidR="002B43EF">
        <w:tc>
          <w:tcPr>
            <w:tcW w:w="680" w:type="dxa"/>
          </w:tcPr>
          <w:p w:rsidR="002B43EF" w:rsidRDefault="0072792F">
            <w:pPr>
              <w:pStyle w:val="ConsPlusNormal"/>
              <w:jc w:val="center"/>
            </w:pPr>
            <w:r>
              <w:t>2.2.2</w:t>
            </w:r>
          </w:p>
        </w:tc>
        <w:tc>
          <w:tcPr>
            <w:tcW w:w="5669" w:type="dxa"/>
          </w:tcPr>
          <w:p w:rsidR="002B43EF" w:rsidRDefault="0072792F">
            <w:pPr>
              <w:pStyle w:val="ConsPlusNormal"/>
              <w:jc w:val="center"/>
            </w:pPr>
            <w:r>
              <w:t>Старшие должности</w:t>
            </w:r>
          </w:p>
        </w:tc>
        <w:tc>
          <w:tcPr>
            <w:tcW w:w="3118" w:type="dxa"/>
          </w:tcPr>
          <w:p w:rsidR="002B43EF" w:rsidRDefault="0072792F">
            <w:pPr>
              <w:pStyle w:val="ConsPlusNormal"/>
              <w:jc w:val="center"/>
            </w:pPr>
            <w:r>
              <w:t>Старшие должности</w:t>
            </w:r>
          </w:p>
        </w:tc>
      </w:tr>
      <w:tr w:rsidR="002B43EF">
        <w:tc>
          <w:tcPr>
            <w:tcW w:w="680" w:type="dxa"/>
          </w:tcPr>
          <w:p w:rsidR="002B43EF" w:rsidRDefault="002B43EF">
            <w:pPr>
              <w:pStyle w:val="ConsPlusNormal"/>
            </w:pPr>
          </w:p>
        </w:tc>
        <w:tc>
          <w:tcPr>
            <w:tcW w:w="5669" w:type="dxa"/>
          </w:tcPr>
          <w:p w:rsidR="002B43EF" w:rsidRDefault="0072792F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3118" w:type="dxa"/>
          </w:tcPr>
          <w:p w:rsidR="002B43EF" w:rsidRDefault="0072792F">
            <w:pPr>
              <w:pStyle w:val="ConsPlusNormal"/>
            </w:pPr>
            <w:r>
              <w:t>Главный специалист-эксперт</w:t>
            </w:r>
          </w:p>
        </w:tc>
      </w:tr>
      <w:tr w:rsidR="002B43EF">
        <w:tc>
          <w:tcPr>
            <w:tcW w:w="680" w:type="dxa"/>
          </w:tcPr>
          <w:p w:rsidR="002B43EF" w:rsidRDefault="002B43EF">
            <w:pPr>
              <w:pStyle w:val="ConsPlusNormal"/>
            </w:pPr>
          </w:p>
        </w:tc>
        <w:tc>
          <w:tcPr>
            <w:tcW w:w="5669" w:type="dxa"/>
          </w:tcPr>
          <w:p w:rsidR="002B43EF" w:rsidRDefault="0072792F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3118" w:type="dxa"/>
          </w:tcPr>
          <w:p w:rsidR="002B43EF" w:rsidRDefault="0072792F">
            <w:pPr>
              <w:pStyle w:val="ConsPlusNormal"/>
            </w:pPr>
            <w:r>
              <w:t>Ведущий специалист-эксперт</w:t>
            </w:r>
          </w:p>
        </w:tc>
      </w:tr>
      <w:tr w:rsidR="002B43EF">
        <w:tc>
          <w:tcPr>
            <w:tcW w:w="680" w:type="dxa"/>
          </w:tcPr>
          <w:p w:rsidR="002B43EF" w:rsidRDefault="0072792F">
            <w:pPr>
              <w:pStyle w:val="ConsPlusNormal"/>
              <w:jc w:val="center"/>
              <w:outlineLvl w:val="2"/>
            </w:pPr>
            <w:r>
              <w:t>2.3</w:t>
            </w:r>
          </w:p>
        </w:tc>
        <w:tc>
          <w:tcPr>
            <w:tcW w:w="8787" w:type="dxa"/>
            <w:gridSpan w:val="2"/>
          </w:tcPr>
          <w:p w:rsidR="002B43EF" w:rsidRDefault="0072792F">
            <w:pPr>
              <w:pStyle w:val="ConsPlusNormal"/>
              <w:jc w:val="center"/>
            </w:pPr>
            <w:r>
              <w:t>Должности категории "обеспечивающие специалисты"</w:t>
            </w:r>
          </w:p>
        </w:tc>
      </w:tr>
      <w:tr w:rsidR="002B43EF">
        <w:tc>
          <w:tcPr>
            <w:tcW w:w="680" w:type="dxa"/>
          </w:tcPr>
          <w:p w:rsidR="002B43EF" w:rsidRDefault="0072792F">
            <w:pPr>
              <w:pStyle w:val="ConsPlusNormal"/>
              <w:jc w:val="center"/>
            </w:pPr>
            <w:r>
              <w:t>2.3.1</w:t>
            </w:r>
          </w:p>
        </w:tc>
        <w:tc>
          <w:tcPr>
            <w:tcW w:w="5669" w:type="dxa"/>
          </w:tcPr>
          <w:p w:rsidR="002B43EF" w:rsidRDefault="0072792F">
            <w:pPr>
              <w:pStyle w:val="ConsPlusNormal"/>
              <w:jc w:val="center"/>
            </w:pPr>
            <w:r>
              <w:t>Старшие должности</w:t>
            </w:r>
          </w:p>
        </w:tc>
        <w:tc>
          <w:tcPr>
            <w:tcW w:w="3118" w:type="dxa"/>
          </w:tcPr>
          <w:p w:rsidR="002B43EF" w:rsidRDefault="0072792F">
            <w:pPr>
              <w:pStyle w:val="ConsPlusNormal"/>
              <w:jc w:val="center"/>
            </w:pPr>
            <w:r>
              <w:t>Старшие должности</w:t>
            </w:r>
          </w:p>
        </w:tc>
      </w:tr>
      <w:tr w:rsidR="002B43EF">
        <w:tc>
          <w:tcPr>
            <w:tcW w:w="680" w:type="dxa"/>
          </w:tcPr>
          <w:p w:rsidR="002B43EF" w:rsidRDefault="002B43EF">
            <w:pPr>
              <w:pStyle w:val="ConsPlusNormal"/>
            </w:pPr>
          </w:p>
        </w:tc>
        <w:tc>
          <w:tcPr>
            <w:tcW w:w="5669" w:type="dxa"/>
          </w:tcPr>
          <w:p w:rsidR="002B43EF" w:rsidRDefault="0072792F">
            <w:pPr>
              <w:pStyle w:val="ConsPlusNormal"/>
            </w:pPr>
            <w:r>
              <w:t>Старший специалист 1 разряда</w:t>
            </w:r>
          </w:p>
        </w:tc>
        <w:tc>
          <w:tcPr>
            <w:tcW w:w="3118" w:type="dxa"/>
          </w:tcPr>
          <w:p w:rsidR="002B43EF" w:rsidRDefault="0072792F">
            <w:pPr>
              <w:pStyle w:val="ConsPlusNormal"/>
              <w:jc w:val="both"/>
            </w:pPr>
            <w:r>
              <w:t>Старший специалист 1 разряда</w:t>
            </w:r>
          </w:p>
        </w:tc>
      </w:tr>
      <w:tr w:rsidR="002B43EF">
        <w:tc>
          <w:tcPr>
            <w:tcW w:w="680" w:type="dxa"/>
          </w:tcPr>
          <w:p w:rsidR="002B43EF" w:rsidRDefault="002B43EF">
            <w:pPr>
              <w:pStyle w:val="ConsPlusNormal"/>
            </w:pPr>
          </w:p>
        </w:tc>
        <w:tc>
          <w:tcPr>
            <w:tcW w:w="5669" w:type="dxa"/>
          </w:tcPr>
          <w:p w:rsidR="002B43EF" w:rsidRDefault="0072792F">
            <w:pPr>
              <w:pStyle w:val="ConsPlusNormal"/>
            </w:pPr>
            <w:r>
              <w:t>Старший специалист 2 разряда</w:t>
            </w:r>
          </w:p>
        </w:tc>
        <w:tc>
          <w:tcPr>
            <w:tcW w:w="3118" w:type="dxa"/>
          </w:tcPr>
          <w:p w:rsidR="002B43EF" w:rsidRDefault="0072792F">
            <w:pPr>
              <w:pStyle w:val="ConsPlusNormal"/>
              <w:jc w:val="both"/>
            </w:pPr>
            <w:r>
              <w:t>Старший специалист 2 разряда</w:t>
            </w:r>
          </w:p>
        </w:tc>
      </w:tr>
      <w:tr w:rsidR="002B43EF">
        <w:tc>
          <w:tcPr>
            <w:tcW w:w="680" w:type="dxa"/>
          </w:tcPr>
          <w:p w:rsidR="002B43EF" w:rsidRDefault="0072792F">
            <w:pPr>
              <w:pStyle w:val="ConsPlusNormal"/>
              <w:jc w:val="center"/>
            </w:pPr>
            <w:r>
              <w:t>2.3.2</w:t>
            </w:r>
          </w:p>
        </w:tc>
        <w:tc>
          <w:tcPr>
            <w:tcW w:w="5669" w:type="dxa"/>
          </w:tcPr>
          <w:p w:rsidR="002B43EF" w:rsidRDefault="0072792F">
            <w:pPr>
              <w:pStyle w:val="ConsPlusNormal"/>
              <w:jc w:val="center"/>
            </w:pPr>
            <w:r>
              <w:t>Младшие должности</w:t>
            </w:r>
          </w:p>
        </w:tc>
        <w:tc>
          <w:tcPr>
            <w:tcW w:w="3118" w:type="dxa"/>
          </w:tcPr>
          <w:p w:rsidR="002B43EF" w:rsidRDefault="0072792F">
            <w:pPr>
              <w:pStyle w:val="ConsPlusNormal"/>
              <w:jc w:val="center"/>
            </w:pPr>
            <w:r>
              <w:t>Младшие должности</w:t>
            </w:r>
          </w:p>
        </w:tc>
      </w:tr>
      <w:tr w:rsidR="002B43EF">
        <w:tc>
          <w:tcPr>
            <w:tcW w:w="680" w:type="dxa"/>
          </w:tcPr>
          <w:p w:rsidR="002B43EF" w:rsidRDefault="002B43EF">
            <w:pPr>
              <w:pStyle w:val="ConsPlusNormal"/>
            </w:pPr>
          </w:p>
        </w:tc>
        <w:tc>
          <w:tcPr>
            <w:tcW w:w="5669" w:type="dxa"/>
          </w:tcPr>
          <w:p w:rsidR="002B43EF" w:rsidRDefault="0072792F">
            <w:pPr>
              <w:pStyle w:val="ConsPlusNormal"/>
            </w:pPr>
            <w:r>
              <w:t>Специалист 1 разряда</w:t>
            </w:r>
          </w:p>
        </w:tc>
        <w:tc>
          <w:tcPr>
            <w:tcW w:w="3118" w:type="dxa"/>
          </w:tcPr>
          <w:p w:rsidR="002B43EF" w:rsidRDefault="0072792F">
            <w:pPr>
              <w:pStyle w:val="ConsPlusNormal"/>
            </w:pPr>
            <w:r>
              <w:t>Специалист 1 разряда</w:t>
            </w:r>
          </w:p>
        </w:tc>
      </w:tr>
      <w:tr w:rsidR="002B43EF">
        <w:tc>
          <w:tcPr>
            <w:tcW w:w="680" w:type="dxa"/>
          </w:tcPr>
          <w:p w:rsidR="002B43EF" w:rsidRDefault="002B43EF">
            <w:pPr>
              <w:pStyle w:val="ConsPlusNormal"/>
            </w:pPr>
          </w:p>
        </w:tc>
        <w:tc>
          <w:tcPr>
            <w:tcW w:w="5669" w:type="dxa"/>
          </w:tcPr>
          <w:p w:rsidR="002B43EF" w:rsidRDefault="0072792F">
            <w:pPr>
              <w:pStyle w:val="ConsPlusNormal"/>
            </w:pPr>
            <w:r>
              <w:t>Специалист 2 разряда</w:t>
            </w:r>
          </w:p>
        </w:tc>
        <w:tc>
          <w:tcPr>
            <w:tcW w:w="3118" w:type="dxa"/>
          </w:tcPr>
          <w:p w:rsidR="002B43EF" w:rsidRDefault="0072792F">
            <w:pPr>
              <w:pStyle w:val="ConsPlusNormal"/>
            </w:pPr>
            <w:r>
              <w:t>Специалист 2 разряда</w:t>
            </w:r>
          </w:p>
        </w:tc>
      </w:tr>
      <w:tr w:rsidR="002B43EF">
        <w:tc>
          <w:tcPr>
            <w:tcW w:w="680" w:type="dxa"/>
          </w:tcPr>
          <w:p w:rsidR="002B43EF" w:rsidRDefault="002B43EF">
            <w:pPr>
              <w:pStyle w:val="ConsPlusNormal"/>
            </w:pPr>
          </w:p>
        </w:tc>
        <w:tc>
          <w:tcPr>
            <w:tcW w:w="5669" w:type="dxa"/>
          </w:tcPr>
          <w:p w:rsidR="002B43EF" w:rsidRDefault="0072792F">
            <w:pPr>
              <w:pStyle w:val="ConsPlusNormal"/>
            </w:pPr>
            <w:r>
              <w:t>Специалист 3 разряда</w:t>
            </w:r>
          </w:p>
        </w:tc>
        <w:tc>
          <w:tcPr>
            <w:tcW w:w="3118" w:type="dxa"/>
          </w:tcPr>
          <w:p w:rsidR="002B43EF" w:rsidRDefault="0072792F">
            <w:pPr>
              <w:pStyle w:val="ConsPlusNormal"/>
            </w:pPr>
            <w:r>
              <w:t>Специалист 2 разряда</w:t>
            </w:r>
          </w:p>
        </w:tc>
      </w:tr>
      <w:tr w:rsidR="002B43E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2B43EF" w:rsidRDefault="0072792F">
            <w:pPr>
              <w:pStyle w:val="ConsPlusNormal"/>
              <w:jc w:val="center"/>
              <w:outlineLvl w:val="1"/>
            </w:pPr>
            <w:r>
              <w:t>3</w:t>
            </w:r>
          </w:p>
        </w:tc>
        <w:tc>
          <w:tcPr>
            <w:tcW w:w="8787" w:type="dxa"/>
            <w:gridSpan w:val="2"/>
            <w:tcBorders>
              <w:bottom w:val="nil"/>
            </w:tcBorders>
          </w:tcPr>
          <w:p w:rsidR="002B43EF" w:rsidRDefault="0072792F">
            <w:pPr>
              <w:pStyle w:val="ConsPlusNormal"/>
              <w:jc w:val="center"/>
            </w:pPr>
            <w:r>
              <w:t>Соотношение должностей муниципальной службы в администрациях</w:t>
            </w:r>
          </w:p>
          <w:p w:rsidR="002B43EF" w:rsidRDefault="0072792F">
            <w:pPr>
              <w:pStyle w:val="ConsPlusNormal"/>
              <w:jc w:val="center"/>
            </w:pPr>
            <w:r>
              <w:t>муниципальных образований, иных органах местного</w:t>
            </w:r>
          </w:p>
          <w:p w:rsidR="002B43EF" w:rsidRDefault="0072792F">
            <w:pPr>
              <w:pStyle w:val="ConsPlusNormal"/>
              <w:jc w:val="center"/>
            </w:pPr>
            <w:r>
              <w:t>самоуправления и должностей государственной гражданской</w:t>
            </w:r>
          </w:p>
          <w:p w:rsidR="002B43EF" w:rsidRDefault="0072792F">
            <w:pPr>
              <w:pStyle w:val="ConsPlusNormal"/>
              <w:jc w:val="center"/>
            </w:pPr>
            <w:r>
              <w:t>службы в исполнительных органах Забайкальского края</w:t>
            </w:r>
          </w:p>
        </w:tc>
      </w:tr>
      <w:tr w:rsidR="002B43EF">
        <w:tblPrEx>
          <w:tblBorders>
            <w:insideH w:val="nil"/>
          </w:tblBorders>
        </w:tblPrEx>
        <w:tc>
          <w:tcPr>
            <w:tcW w:w="9467" w:type="dxa"/>
            <w:gridSpan w:val="3"/>
            <w:tcBorders>
              <w:top w:val="nil"/>
            </w:tcBorders>
          </w:tcPr>
          <w:p w:rsidR="002B43EF" w:rsidRDefault="0072792F">
            <w:pPr>
              <w:pStyle w:val="ConsPlusNormal"/>
              <w:jc w:val="both"/>
            </w:pPr>
            <w:proofErr w:type="gramStart"/>
            <w:r>
              <w:t xml:space="preserve">(в ред. Законов Забайкальского края от 24.02.2021 </w:t>
            </w:r>
            <w:hyperlink r:id="rId173" w:tooltip="Закон Забайкальского края от 24.02.2021 N 1908-ЗЗК (ред. от 07.04.2023) &quot;О внесении изменений в отдельные законы Забайкальского края&quot; (принят Законодательным Собранием Забайкальского края 17.02.2021) {КонсультантПлюс}">
              <w:r>
                <w:rPr>
                  <w:color w:val="0000FF"/>
                </w:rPr>
                <w:t>N 1908-ЗЗК</w:t>
              </w:r>
            </w:hyperlink>
            <w:r>
              <w:t>, от 28.12.2022</w:t>
            </w:r>
            <w:proofErr w:type="gramEnd"/>
          </w:p>
          <w:p w:rsidR="002B43EF" w:rsidRDefault="002B43EF">
            <w:pPr>
              <w:pStyle w:val="ConsPlusNormal"/>
              <w:jc w:val="both"/>
            </w:pPr>
            <w:hyperlink r:id="rId174" w:tooltip="Закон Забайкальского края от 28.12.2022 N 2137-ЗЗК &quot;О внесении изменений в отдельные законы Забайкальского края&quot; (принят Законодательным Собранием Забайкальского края 21.12.2022) {КонсультантПлюс}">
              <w:proofErr w:type="gramStart"/>
              <w:r w:rsidR="0072792F">
                <w:rPr>
                  <w:color w:val="0000FF"/>
                </w:rPr>
                <w:t>N 2137-ЗЗК</w:t>
              </w:r>
            </w:hyperlink>
            <w:r w:rsidR="0072792F">
              <w:t>)</w:t>
            </w:r>
            <w:proofErr w:type="gramEnd"/>
          </w:p>
        </w:tc>
      </w:tr>
      <w:tr w:rsidR="002B43EF">
        <w:tc>
          <w:tcPr>
            <w:tcW w:w="680" w:type="dxa"/>
            <w:vAlign w:val="bottom"/>
          </w:tcPr>
          <w:p w:rsidR="002B43EF" w:rsidRDefault="0072792F">
            <w:pPr>
              <w:pStyle w:val="ConsPlusNormal"/>
              <w:jc w:val="center"/>
              <w:outlineLvl w:val="2"/>
            </w:pPr>
            <w:r>
              <w:lastRenderedPageBreak/>
              <w:t>3.1</w:t>
            </w:r>
          </w:p>
        </w:tc>
        <w:tc>
          <w:tcPr>
            <w:tcW w:w="8787" w:type="dxa"/>
            <w:gridSpan w:val="2"/>
            <w:vAlign w:val="bottom"/>
          </w:tcPr>
          <w:p w:rsidR="002B43EF" w:rsidRDefault="0072792F">
            <w:pPr>
              <w:pStyle w:val="ConsPlusNormal"/>
              <w:jc w:val="center"/>
            </w:pPr>
            <w:r>
              <w:t>Должности категории "руководители"</w:t>
            </w:r>
          </w:p>
        </w:tc>
      </w:tr>
      <w:tr w:rsidR="002B43EF">
        <w:tblPrEx>
          <w:tblBorders>
            <w:insideH w:val="nil"/>
          </w:tblBorders>
        </w:tblPrEx>
        <w:tc>
          <w:tcPr>
            <w:tcW w:w="9467" w:type="dxa"/>
            <w:gridSpan w:val="3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57"/>
              <w:gridCol w:w="105"/>
              <w:gridCol w:w="9076"/>
              <w:gridCol w:w="105"/>
            </w:tblGrid>
            <w:tr w:rsidR="002B43E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43EF" w:rsidRDefault="002B43EF">
                  <w:pPr>
                    <w:pStyle w:val="ConsPlusNormal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43EF" w:rsidRDefault="002B43EF">
                  <w:pPr>
                    <w:pStyle w:val="ConsPlusNormal"/>
                  </w:pPr>
                </w:p>
              </w:tc>
              <w:tc>
                <w:tcPr>
                  <w:tcW w:w="99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2B43EF" w:rsidRDefault="0072792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Положения п. 3.1.1 </w:t>
                  </w:r>
                  <w:proofErr w:type="spellStart"/>
                  <w:r>
                    <w:rPr>
                      <w:color w:val="392C69"/>
                    </w:rPr>
                    <w:t>подразд</w:t>
                  </w:r>
                  <w:proofErr w:type="spellEnd"/>
                  <w:r>
                    <w:rPr>
                      <w:color w:val="392C69"/>
                    </w:rPr>
                    <w:t xml:space="preserve">. 3.1 разд. 3 </w:t>
                  </w:r>
                  <w:hyperlink r:id="rId175" w:tooltip="Закон Забайкальского края от 06.05.2024 N 2345-ЗЗК &quot;О внесении изменений в отдельные законы Забайкальского края&quot; (принят Законодательным Собранием Забайкальского края 24.04.2024) {КонсультантПлюс}">
                    <w:r>
                      <w:rPr>
                        <w:color w:val="0000FF"/>
                      </w:rPr>
                      <w:t>применяются</w:t>
                    </w:r>
                  </w:hyperlink>
                  <w:r>
                    <w:rPr>
                      <w:color w:val="392C69"/>
                    </w:rPr>
                    <w:t xml:space="preserve"> после истечения срока</w:t>
                  </w:r>
                </w:p>
                <w:p w:rsidR="002B43EF" w:rsidRDefault="0072792F">
                  <w:pPr>
                    <w:pStyle w:val="ConsPlusNormal"/>
                    <w:jc w:val="both"/>
                  </w:pPr>
                  <w:r>
                    <w:rPr>
                      <w:color w:val="392C69"/>
                    </w:rPr>
                    <w:t xml:space="preserve">полномочий главы городского округа "Город Чита", избранного до дня вступления в силу </w:t>
                  </w:r>
                  <w:hyperlink r:id="rId176" w:tooltip="Закон Забайкальского края от 06.05.2024 N 2345-ЗЗК &quot;О внесении изменений в отдельные законы Забайкальского края&quot; (принят Законодательным Собранием Забайкальского края 24.04.2024) {КонсультантПлюс}">
                    <w:r>
                      <w:rPr>
                        <w:color w:val="0000FF"/>
                      </w:rPr>
                      <w:t>Закона</w:t>
                    </w:r>
                  </w:hyperlink>
                  <w:r>
                    <w:rPr>
                      <w:color w:val="392C69"/>
                    </w:rPr>
                    <w:t xml:space="preserve"> Забайкальского края от 06.05.2024 N 2345-ЗЗК.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2B43EF" w:rsidRDefault="002B43EF">
                  <w:pPr>
                    <w:pStyle w:val="ConsPlusNormal"/>
                  </w:pPr>
                </w:p>
              </w:tc>
            </w:tr>
          </w:tbl>
          <w:p w:rsidR="002B43EF" w:rsidRDefault="002B43EF">
            <w:pPr>
              <w:pStyle w:val="ConsPlusNormal"/>
            </w:pPr>
          </w:p>
        </w:tc>
      </w:tr>
      <w:tr w:rsidR="002B43EF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</w:tcBorders>
            <w:vAlign w:val="center"/>
          </w:tcPr>
          <w:p w:rsidR="002B43EF" w:rsidRDefault="0072792F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5669" w:type="dxa"/>
            <w:tcBorders>
              <w:top w:val="nil"/>
            </w:tcBorders>
            <w:vAlign w:val="center"/>
          </w:tcPr>
          <w:p w:rsidR="002B43EF" w:rsidRDefault="0072792F">
            <w:pPr>
              <w:pStyle w:val="ConsPlusNormal"/>
              <w:jc w:val="both"/>
            </w:pPr>
            <w:r>
              <w:t>Высшие должности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:rsidR="002B43EF" w:rsidRDefault="0072792F">
            <w:pPr>
              <w:pStyle w:val="ConsPlusNormal"/>
              <w:jc w:val="both"/>
            </w:pPr>
            <w:r>
              <w:t>Главные должности</w:t>
            </w:r>
          </w:p>
        </w:tc>
      </w:tr>
      <w:tr w:rsidR="002B43E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2B43EF" w:rsidRDefault="002B43EF">
            <w:pPr>
              <w:pStyle w:val="ConsPlusNormal"/>
            </w:pPr>
          </w:p>
        </w:tc>
        <w:tc>
          <w:tcPr>
            <w:tcW w:w="5669" w:type="dxa"/>
            <w:tcBorders>
              <w:bottom w:val="nil"/>
            </w:tcBorders>
            <w:vAlign w:val="center"/>
          </w:tcPr>
          <w:p w:rsidR="002B43EF" w:rsidRDefault="0072792F">
            <w:pPr>
              <w:pStyle w:val="ConsPlusNormal"/>
              <w:jc w:val="both"/>
            </w:pPr>
            <w:proofErr w:type="gramStart"/>
            <w:r>
              <w:t>Первый заместитель Мэра города Читы; заместитель Мэра города Читы; глава администрации административного района; председатель комитета администрации городского округа; руководитель аппарата администрации городского округа; первый заместитель главы муниципа</w:t>
            </w:r>
            <w:r>
              <w:t>льного района, муниципального округа, городского округа; заместитель главы муниципального района, муниципального округа, городского округа; управляющий делами администрации муниципального района, муниципального округа, городского округа; глава городской ад</w:t>
            </w:r>
            <w:r>
              <w:t>министрации, начальник иного органа местного самоуправления</w:t>
            </w:r>
            <w:proofErr w:type="gramEnd"/>
          </w:p>
        </w:tc>
        <w:tc>
          <w:tcPr>
            <w:tcW w:w="3118" w:type="dxa"/>
            <w:tcBorders>
              <w:bottom w:val="nil"/>
            </w:tcBorders>
          </w:tcPr>
          <w:p w:rsidR="002B43EF" w:rsidRDefault="0072792F">
            <w:pPr>
              <w:pStyle w:val="ConsPlusNormal"/>
              <w:jc w:val="both"/>
            </w:pPr>
            <w:r>
              <w:t>Начальник управления министерства</w:t>
            </w:r>
          </w:p>
        </w:tc>
      </w:tr>
      <w:tr w:rsidR="002B43EF">
        <w:tblPrEx>
          <w:tblBorders>
            <w:insideH w:val="nil"/>
          </w:tblBorders>
        </w:tblPrEx>
        <w:tc>
          <w:tcPr>
            <w:tcW w:w="9467" w:type="dxa"/>
            <w:gridSpan w:val="3"/>
            <w:tcBorders>
              <w:top w:val="nil"/>
            </w:tcBorders>
          </w:tcPr>
          <w:p w:rsidR="002B43EF" w:rsidRDefault="0072792F">
            <w:pPr>
              <w:pStyle w:val="ConsPlusNormal"/>
              <w:jc w:val="both"/>
            </w:pPr>
            <w:r>
              <w:t xml:space="preserve">(в ред. </w:t>
            </w:r>
            <w:hyperlink r:id="rId177" w:tooltip="Закон Забайкальского края от 06.05.2024 N 2345-ЗЗК &quot;О внесении изменений в отдельные законы Забайкальского края&quot; (принят Законодательным Собранием Забайкальского края 24.04.2024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от 06.05.2024 N 2345-ЗЗК)</w:t>
            </w:r>
          </w:p>
        </w:tc>
      </w:tr>
      <w:tr w:rsidR="002B43EF">
        <w:tc>
          <w:tcPr>
            <w:tcW w:w="680" w:type="dxa"/>
            <w:vAlign w:val="center"/>
          </w:tcPr>
          <w:p w:rsidR="002B43EF" w:rsidRDefault="0072792F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5669" w:type="dxa"/>
            <w:vAlign w:val="center"/>
          </w:tcPr>
          <w:p w:rsidR="002B43EF" w:rsidRDefault="0072792F">
            <w:pPr>
              <w:pStyle w:val="ConsPlusNormal"/>
              <w:jc w:val="both"/>
            </w:pPr>
            <w:r>
              <w:t>Главные должности</w:t>
            </w:r>
          </w:p>
        </w:tc>
        <w:tc>
          <w:tcPr>
            <w:tcW w:w="3118" w:type="dxa"/>
            <w:vAlign w:val="center"/>
          </w:tcPr>
          <w:p w:rsidR="002B43EF" w:rsidRDefault="0072792F">
            <w:pPr>
              <w:pStyle w:val="ConsPlusNormal"/>
              <w:jc w:val="both"/>
            </w:pPr>
            <w:r>
              <w:t>Главные должности</w:t>
            </w:r>
          </w:p>
        </w:tc>
      </w:tr>
      <w:tr w:rsidR="002B43EF">
        <w:tc>
          <w:tcPr>
            <w:tcW w:w="680" w:type="dxa"/>
          </w:tcPr>
          <w:p w:rsidR="002B43EF" w:rsidRDefault="002B43EF">
            <w:pPr>
              <w:pStyle w:val="ConsPlusNormal"/>
            </w:pPr>
          </w:p>
        </w:tc>
        <w:tc>
          <w:tcPr>
            <w:tcW w:w="5669" w:type="dxa"/>
            <w:vAlign w:val="bottom"/>
          </w:tcPr>
          <w:p w:rsidR="002B43EF" w:rsidRDefault="0072792F">
            <w:pPr>
              <w:pStyle w:val="ConsPlusNormal"/>
              <w:jc w:val="both"/>
            </w:pPr>
            <w:proofErr w:type="gramStart"/>
            <w:r>
              <w:t>Заместитель руководителя аппарата администрации городского округа; заместитель главы администрации административного района; начальник управления администрации городского округа; заместитель председателя комитета администрации городског</w:t>
            </w:r>
            <w:r>
              <w:t>о округа; начальник управления комитета администрации городского округа; заместитель начальника управления администрации городского округа; заместитель начальника управления комитета администрации городского округа; заместитель управляющего делами админист</w:t>
            </w:r>
            <w:r>
              <w:t>рации муниципального района, муниципального округа, городского округа;</w:t>
            </w:r>
            <w:proofErr w:type="gramEnd"/>
            <w:r>
              <w:t xml:space="preserve"> </w:t>
            </w:r>
            <w:proofErr w:type="gramStart"/>
            <w:r>
              <w:t>председатель комитета администрации муниципального района, муниципального округа, городского округа; начальник управления администрации муниципального района, муниципального округа, гор</w:t>
            </w:r>
            <w:r>
              <w:t>одского округа; заместитель председателя комитета администрации муниципального района, муниципального округа, городского округа; начальник управления комитета администрации муниципального района, муниципального округа, городского округа; заместитель началь</w:t>
            </w:r>
            <w:r>
              <w:t xml:space="preserve">ника управления администрации </w:t>
            </w:r>
            <w:r>
              <w:lastRenderedPageBreak/>
              <w:t>муниципального района, муниципального округа, городского округа; заместитель начальника управления комитета администрации муниципального района, муниципального округа, городского округа;</w:t>
            </w:r>
            <w:proofErr w:type="gramEnd"/>
            <w:r>
              <w:t xml:space="preserve"> заместитель руководителя администрации </w:t>
            </w:r>
            <w:r>
              <w:t>городского, сельского поселения; глава сельской администрации; заместитель главы городской администрации; заместитель начальника иного органа местного самоуправления</w:t>
            </w:r>
          </w:p>
        </w:tc>
        <w:tc>
          <w:tcPr>
            <w:tcW w:w="3118" w:type="dxa"/>
          </w:tcPr>
          <w:p w:rsidR="002B43EF" w:rsidRDefault="0072792F">
            <w:pPr>
              <w:pStyle w:val="ConsPlusNormal"/>
              <w:jc w:val="both"/>
            </w:pPr>
            <w:r>
              <w:lastRenderedPageBreak/>
              <w:t>Заместитель начальника управления министерства</w:t>
            </w:r>
          </w:p>
        </w:tc>
      </w:tr>
      <w:tr w:rsidR="002B43EF">
        <w:tc>
          <w:tcPr>
            <w:tcW w:w="680" w:type="dxa"/>
            <w:vAlign w:val="bottom"/>
          </w:tcPr>
          <w:p w:rsidR="002B43EF" w:rsidRDefault="0072792F">
            <w:pPr>
              <w:pStyle w:val="ConsPlusNormal"/>
              <w:jc w:val="center"/>
            </w:pPr>
            <w:r>
              <w:lastRenderedPageBreak/>
              <w:t>3.1.3</w:t>
            </w:r>
          </w:p>
        </w:tc>
        <w:tc>
          <w:tcPr>
            <w:tcW w:w="5669" w:type="dxa"/>
            <w:vAlign w:val="bottom"/>
          </w:tcPr>
          <w:p w:rsidR="002B43EF" w:rsidRDefault="0072792F">
            <w:pPr>
              <w:pStyle w:val="ConsPlusNormal"/>
              <w:jc w:val="both"/>
            </w:pPr>
            <w:r>
              <w:t>Ведущие должности</w:t>
            </w:r>
          </w:p>
        </w:tc>
        <w:tc>
          <w:tcPr>
            <w:tcW w:w="3118" w:type="dxa"/>
            <w:vAlign w:val="bottom"/>
          </w:tcPr>
          <w:p w:rsidR="002B43EF" w:rsidRDefault="0072792F">
            <w:pPr>
              <w:pStyle w:val="ConsPlusNormal"/>
              <w:jc w:val="both"/>
            </w:pPr>
            <w:r>
              <w:t>Ведущие должности</w:t>
            </w:r>
          </w:p>
        </w:tc>
      </w:tr>
      <w:tr w:rsidR="002B43EF">
        <w:tc>
          <w:tcPr>
            <w:tcW w:w="680" w:type="dxa"/>
          </w:tcPr>
          <w:p w:rsidR="002B43EF" w:rsidRDefault="002B43EF">
            <w:pPr>
              <w:pStyle w:val="ConsPlusNormal"/>
            </w:pPr>
          </w:p>
        </w:tc>
        <w:tc>
          <w:tcPr>
            <w:tcW w:w="5669" w:type="dxa"/>
            <w:vAlign w:val="bottom"/>
          </w:tcPr>
          <w:p w:rsidR="002B43EF" w:rsidRDefault="0072792F">
            <w:pPr>
              <w:pStyle w:val="ConsPlusNormal"/>
              <w:jc w:val="both"/>
            </w:pPr>
            <w:r>
              <w:t>Начальник отдела администрации городского округа; начальник отдела администрации муниципального района, муниципального округа, городского округа; заместитель начальника отдела администрации муниципального района, муниципального округа, городского округа; н</w:t>
            </w:r>
            <w:r>
              <w:t>ачальник отдела администрации городского, сельского поселения; заместитель главы сельской администрации; начальник отдела иного органа местного самоуправления</w:t>
            </w:r>
          </w:p>
        </w:tc>
        <w:tc>
          <w:tcPr>
            <w:tcW w:w="3118" w:type="dxa"/>
          </w:tcPr>
          <w:p w:rsidR="002B43EF" w:rsidRDefault="0072792F">
            <w:pPr>
              <w:pStyle w:val="ConsPlusNormal"/>
              <w:jc w:val="both"/>
            </w:pPr>
            <w:r>
              <w:t>Начальник отдела</w:t>
            </w:r>
          </w:p>
        </w:tc>
      </w:tr>
      <w:tr w:rsidR="002B43EF">
        <w:tc>
          <w:tcPr>
            <w:tcW w:w="680" w:type="dxa"/>
            <w:vAlign w:val="center"/>
          </w:tcPr>
          <w:p w:rsidR="002B43EF" w:rsidRDefault="0072792F">
            <w:pPr>
              <w:pStyle w:val="ConsPlusNormal"/>
              <w:jc w:val="center"/>
              <w:outlineLvl w:val="2"/>
            </w:pPr>
            <w:r>
              <w:t>3.2</w:t>
            </w:r>
          </w:p>
        </w:tc>
        <w:tc>
          <w:tcPr>
            <w:tcW w:w="8787" w:type="dxa"/>
            <w:gridSpan w:val="2"/>
            <w:vAlign w:val="center"/>
          </w:tcPr>
          <w:p w:rsidR="002B43EF" w:rsidRDefault="0072792F">
            <w:pPr>
              <w:pStyle w:val="ConsPlusNormal"/>
            </w:pPr>
            <w:r>
              <w:t>Должности категории "помощники (советники)"</w:t>
            </w:r>
          </w:p>
        </w:tc>
      </w:tr>
      <w:tr w:rsidR="002B43EF">
        <w:tc>
          <w:tcPr>
            <w:tcW w:w="680" w:type="dxa"/>
            <w:vAlign w:val="center"/>
          </w:tcPr>
          <w:p w:rsidR="002B43EF" w:rsidRDefault="0072792F">
            <w:pPr>
              <w:pStyle w:val="ConsPlusNormal"/>
              <w:jc w:val="center"/>
            </w:pPr>
            <w:r>
              <w:t>3.2.1</w:t>
            </w:r>
          </w:p>
        </w:tc>
        <w:tc>
          <w:tcPr>
            <w:tcW w:w="5669" w:type="dxa"/>
            <w:vAlign w:val="center"/>
          </w:tcPr>
          <w:p w:rsidR="002B43EF" w:rsidRDefault="0072792F">
            <w:pPr>
              <w:pStyle w:val="ConsPlusNormal"/>
              <w:jc w:val="both"/>
            </w:pPr>
            <w:r>
              <w:t>Главные должности</w:t>
            </w:r>
          </w:p>
        </w:tc>
        <w:tc>
          <w:tcPr>
            <w:tcW w:w="3118" w:type="dxa"/>
            <w:vAlign w:val="center"/>
          </w:tcPr>
          <w:p w:rsidR="002B43EF" w:rsidRDefault="0072792F">
            <w:pPr>
              <w:pStyle w:val="ConsPlusNormal"/>
              <w:jc w:val="both"/>
            </w:pPr>
            <w:r>
              <w:t>Главные должности</w:t>
            </w:r>
          </w:p>
        </w:tc>
      </w:tr>
      <w:tr w:rsidR="002B43EF">
        <w:tc>
          <w:tcPr>
            <w:tcW w:w="680" w:type="dxa"/>
          </w:tcPr>
          <w:p w:rsidR="002B43EF" w:rsidRDefault="002B43EF">
            <w:pPr>
              <w:pStyle w:val="ConsPlusNormal"/>
            </w:pPr>
          </w:p>
        </w:tc>
        <w:tc>
          <w:tcPr>
            <w:tcW w:w="5669" w:type="dxa"/>
            <w:vAlign w:val="bottom"/>
          </w:tcPr>
          <w:p w:rsidR="002B43EF" w:rsidRDefault="0072792F">
            <w:pPr>
              <w:pStyle w:val="ConsPlusNormal"/>
              <w:jc w:val="both"/>
            </w:pPr>
            <w:r>
              <w:t>Советник, помощник главы муниципального района, муниципального округа, городского округа; пресс-секретарь главы муниципального района, муниципального округа, городского округа</w:t>
            </w:r>
          </w:p>
        </w:tc>
        <w:tc>
          <w:tcPr>
            <w:tcW w:w="3118" w:type="dxa"/>
          </w:tcPr>
          <w:p w:rsidR="002B43EF" w:rsidRDefault="0072792F">
            <w:pPr>
              <w:pStyle w:val="ConsPlusNormal"/>
              <w:jc w:val="both"/>
            </w:pPr>
            <w:r>
              <w:t>Помощник руководителя органа</w:t>
            </w:r>
          </w:p>
        </w:tc>
      </w:tr>
      <w:tr w:rsidR="002B43EF">
        <w:tc>
          <w:tcPr>
            <w:tcW w:w="680" w:type="dxa"/>
            <w:vAlign w:val="center"/>
          </w:tcPr>
          <w:p w:rsidR="002B43EF" w:rsidRDefault="0072792F">
            <w:pPr>
              <w:pStyle w:val="ConsPlusNormal"/>
              <w:jc w:val="center"/>
              <w:outlineLvl w:val="2"/>
            </w:pPr>
            <w:r>
              <w:t>3.3</w:t>
            </w:r>
          </w:p>
        </w:tc>
        <w:tc>
          <w:tcPr>
            <w:tcW w:w="8787" w:type="dxa"/>
            <w:gridSpan w:val="2"/>
            <w:vAlign w:val="center"/>
          </w:tcPr>
          <w:p w:rsidR="002B43EF" w:rsidRDefault="0072792F">
            <w:pPr>
              <w:pStyle w:val="ConsPlusNormal"/>
            </w:pPr>
            <w:r>
              <w:t>Должности категории "</w:t>
            </w:r>
            <w:r>
              <w:t>специалисты"</w:t>
            </w:r>
          </w:p>
        </w:tc>
      </w:tr>
      <w:tr w:rsidR="002B43EF">
        <w:tc>
          <w:tcPr>
            <w:tcW w:w="680" w:type="dxa"/>
            <w:vAlign w:val="bottom"/>
          </w:tcPr>
          <w:p w:rsidR="002B43EF" w:rsidRDefault="0072792F">
            <w:pPr>
              <w:pStyle w:val="ConsPlusNormal"/>
              <w:jc w:val="center"/>
            </w:pPr>
            <w:r>
              <w:t>3.3.1</w:t>
            </w:r>
          </w:p>
        </w:tc>
        <w:tc>
          <w:tcPr>
            <w:tcW w:w="5669" w:type="dxa"/>
            <w:vAlign w:val="bottom"/>
          </w:tcPr>
          <w:p w:rsidR="002B43EF" w:rsidRDefault="0072792F">
            <w:pPr>
              <w:pStyle w:val="ConsPlusNormal"/>
              <w:jc w:val="both"/>
            </w:pPr>
            <w:r>
              <w:t>Ведущие должности</w:t>
            </w:r>
          </w:p>
        </w:tc>
        <w:tc>
          <w:tcPr>
            <w:tcW w:w="3118" w:type="dxa"/>
            <w:vAlign w:val="bottom"/>
          </w:tcPr>
          <w:p w:rsidR="002B43EF" w:rsidRDefault="0072792F">
            <w:pPr>
              <w:pStyle w:val="ConsPlusNormal"/>
              <w:jc w:val="both"/>
            </w:pPr>
            <w:r>
              <w:t>Ведущие должности</w:t>
            </w:r>
          </w:p>
        </w:tc>
      </w:tr>
      <w:tr w:rsidR="002B43EF">
        <w:tc>
          <w:tcPr>
            <w:tcW w:w="680" w:type="dxa"/>
          </w:tcPr>
          <w:p w:rsidR="002B43EF" w:rsidRDefault="002B43EF">
            <w:pPr>
              <w:pStyle w:val="ConsPlusNormal"/>
            </w:pPr>
          </w:p>
        </w:tc>
        <w:tc>
          <w:tcPr>
            <w:tcW w:w="5669" w:type="dxa"/>
            <w:vAlign w:val="bottom"/>
          </w:tcPr>
          <w:p w:rsidR="002B43EF" w:rsidRDefault="0072792F">
            <w:pPr>
              <w:pStyle w:val="ConsPlusNormal"/>
              <w:jc w:val="both"/>
            </w:pPr>
            <w:r>
              <w:t>Заместитель начальника отдела администрации городского округа; начальник отдела администрации административного района; начальник отдела комитета администрации городского округа; начальник отдела управления администрации городского округа; начальник отдела</w:t>
            </w:r>
            <w:r>
              <w:t xml:space="preserve"> комитета администрации муниципального района, муниципального округа, городского округа; начальник отдела управления администрации муниципального района, муниципального округа, городского округа</w:t>
            </w:r>
          </w:p>
        </w:tc>
        <w:tc>
          <w:tcPr>
            <w:tcW w:w="3118" w:type="dxa"/>
          </w:tcPr>
          <w:p w:rsidR="002B43EF" w:rsidRDefault="0072792F">
            <w:pPr>
              <w:pStyle w:val="ConsPlusNormal"/>
              <w:jc w:val="both"/>
            </w:pPr>
            <w:r>
              <w:t>Начальник отдела в управлении министерства</w:t>
            </w:r>
          </w:p>
        </w:tc>
      </w:tr>
      <w:tr w:rsidR="002B43EF">
        <w:tc>
          <w:tcPr>
            <w:tcW w:w="680" w:type="dxa"/>
          </w:tcPr>
          <w:p w:rsidR="002B43EF" w:rsidRDefault="002B43EF">
            <w:pPr>
              <w:pStyle w:val="ConsPlusNormal"/>
            </w:pPr>
          </w:p>
        </w:tc>
        <w:tc>
          <w:tcPr>
            <w:tcW w:w="5669" w:type="dxa"/>
            <w:vAlign w:val="bottom"/>
          </w:tcPr>
          <w:p w:rsidR="002B43EF" w:rsidRDefault="0072792F">
            <w:pPr>
              <w:pStyle w:val="ConsPlusNormal"/>
              <w:jc w:val="both"/>
            </w:pPr>
            <w:proofErr w:type="gramStart"/>
            <w:r>
              <w:t>Заместитель нача</w:t>
            </w:r>
            <w:r>
              <w:t xml:space="preserve">льника отдела администрации административного района; начальник отдела управления комитета администрации городского округа; заместитель начальника отдела комитета </w:t>
            </w:r>
            <w:r>
              <w:lastRenderedPageBreak/>
              <w:t>администрации городского округа; заместитель начальника отдела управления комитета администра</w:t>
            </w:r>
            <w:r>
              <w:t>ции городского округа; заместитель начальника отдела управления администрации городского округа; заместитель начальника отдела комитета администрации муниципального района, муниципального округа, городского округа; начальник отдела управления комитета адми</w:t>
            </w:r>
            <w:r>
              <w:t>нистрации муниципального района, муниципального округа, городского округа;</w:t>
            </w:r>
            <w:proofErr w:type="gramEnd"/>
            <w:r>
              <w:t xml:space="preserve"> заместитель начальника отдела управления администрации муниципального района, муниципального округа, городского округа; заместитель </w:t>
            </w:r>
            <w:proofErr w:type="gramStart"/>
            <w:r>
              <w:t>начальника отдела управления комитета администрац</w:t>
            </w:r>
            <w:r>
              <w:t>ии муниципального</w:t>
            </w:r>
            <w:proofErr w:type="gramEnd"/>
            <w:r>
              <w:t xml:space="preserve"> района, муниципального округа, городского округа; заместитель начальника отдела администрации городского, сельского поселения; заместитель начальника отдела иного органа местного самоуправления</w:t>
            </w:r>
          </w:p>
        </w:tc>
        <w:tc>
          <w:tcPr>
            <w:tcW w:w="3118" w:type="dxa"/>
          </w:tcPr>
          <w:p w:rsidR="002B43EF" w:rsidRDefault="0072792F">
            <w:pPr>
              <w:pStyle w:val="ConsPlusNormal"/>
              <w:jc w:val="both"/>
            </w:pPr>
            <w:r>
              <w:lastRenderedPageBreak/>
              <w:t>Заместитель начальника отдела</w:t>
            </w:r>
          </w:p>
        </w:tc>
      </w:tr>
      <w:tr w:rsidR="002B43EF">
        <w:tc>
          <w:tcPr>
            <w:tcW w:w="680" w:type="dxa"/>
          </w:tcPr>
          <w:p w:rsidR="002B43EF" w:rsidRDefault="002B43EF">
            <w:pPr>
              <w:pStyle w:val="ConsPlusNormal"/>
            </w:pPr>
          </w:p>
        </w:tc>
        <w:tc>
          <w:tcPr>
            <w:tcW w:w="5669" w:type="dxa"/>
            <w:vAlign w:val="bottom"/>
          </w:tcPr>
          <w:p w:rsidR="002B43EF" w:rsidRDefault="0072792F">
            <w:pPr>
              <w:pStyle w:val="ConsPlusNormal"/>
            </w:pPr>
            <w:r>
              <w:t>Консультант</w:t>
            </w:r>
          </w:p>
        </w:tc>
        <w:tc>
          <w:tcPr>
            <w:tcW w:w="3118" w:type="dxa"/>
            <w:vAlign w:val="bottom"/>
          </w:tcPr>
          <w:p w:rsidR="002B43EF" w:rsidRDefault="0072792F">
            <w:pPr>
              <w:pStyle w:val="ConsPlusNormal"/>
            </w:pPr>
            <w:r>
              <w:t>Консультант</w:t>
            </w:r>
          </w:p>
        </w:tc>
      </w:tr>
      <w:tr w:rsidR="002B43EF">
        <w:tc>
          <w:tcPr>
            <w:tcW w:w="680" w:type="dxa"/>
            <w:vAlign w:val="bottom"/>
          </w:tcPr>
          <w:p w:rsidR="002B43EF" w:rsidRDefault="0072792F">
            <w:pPr>
              <w:pStyle w:val="ConsPlusNormal"/>
              <w:jc w:val="center"/>
            </w:pPr>
            <w:r>
              <w:t>3.3.2</w:t>
            </w:r>
          </w:p>
        </w:tc>
        <w:tc>
          <w:tcPr>
            <w:tcW w:w="5669" w:type="dxa"/>
            <w:vAlign w:val="bottom"/>
          </w:tcPr>
          <w:p w:rsidR="002B43EF" w:rsidRDefault="0072792F">
            <w:pPr>
              <w:pStyle w:val="ConsPlusNormal"/>
              <w:jc w:val="center"/>
            </w:pPr>
            <w:r>
              <w:t>Старшие должности</w:t>
            </w:r>
          </w:p>
        </w:tc>
        <w:tc>
          <w:tcPr>
            <w:tcW w:w="3118" w:type="dxa"/>
            <w:vAlign w:val="bottom"/>
          </w:tcPr>
          <w:p w:rsidR="002B43EF" w:rsidRDefault="0072792F">
            <w:pPr>
              <w:pStyle w:val="ConsPlusNormal"/>
            </w:pPr>
            <w:r>
              <w:t>Старшие должности</w:t>
            </w:r>
          </w:p>
        </w:tc>
      </w:tr>
      <w:tr w:rsidR="002B43EF">
        <w:tc>
          <w:tcPr>
            <w:tcW w:w="680" w:type="dxa"/>
          </w:tcPr>
          <w:p w:rsidR="002B43EF" w:rsidRDefault="002B43EF">
            <w:pPr>
              <w:pStyle w:val="ConsPlusNormal"/>
            </w:pPr>
          </w:p>
        </w:tc>
        <w:tc>
          <w:tcPr>
            <w:tcW w:w="5669" w:type="dxa"/>
          </w:tcPr>
          <w:p w:rsidR="002B43EF" w:rsidRDefault="0072792F">
            <w:pPr>
              <w:pStyle w:val="ConsPlusNormal"/>
            </w:pPr>
            <w:r>
              <w:t>Главный специалист</w:t>
            </w:r>
          </w:p>
        </w:tc>
        <w:tc>
          <w:tcPr>
            <w:tcW w:w="3118" w:type="dxa"/>
            <w:vAlign w:val="bottom"/>
          </w:tcPr>
          <w:p w:rsidR="002B43EF" w:rsidRDefault="0072792F">
            <w:pPr>
              <w:pStyle w:val="ConsPlusNormal"/>
            </w:pPr>
            <w:r>
              <w:t>Главный специалист-эксперт</w:t>
            </w:r>
          </w:p>
        </w:tc>
      </w:tr>
      <w:tr w:rsidR="002B43EF">
        <w:tc>
          <w:tcPr>
            <w:tcW w:w="680" w:type="dxa"/>
          </w:tcPr>
          <w:p w:rsidR="002B43EF" w:rsidRDefault="002B43EF">
            <w:pPr>
              <w:pStyle w:val="ConsPlusNormal"/>
            </w:pPr>
          </w:p>
        </w:tc>
        <w:tc>
          <w:tcPr>
            <w:tcW w:w="5669" w:type="dxa"/>
            <w:vAlign w:val="center"/>
          </w:tcPr>
          <w:p w:rsidR="002B43EF" w:rsidRDefault="0072792F">
            <w:pPr>
              <w:pStyle w:val="ConsPlusNormal"/>
            </w:pPr>
            <w:r>
              <w:t>Ведущий специалист</w:t>
            </w:r>
          </w:p>
        </w:tc>
        <w:tc>
          <w:tcPr>
            <w:tcW w:w="3118" w:type="dxa"/>
            <w:vAlign w:val="bottom"/>
          </w:tcPr>
          <w:p w:rsidR="002B43EF" w:rsidRDefault="0072792F">
            <w:pPr>
              <w:pStyle w:val="ConsPlusNormal"/>
            </w:pPr>
            <w:r>
              <w:t>Ведущий специалист-эксперт</w:t>
            </w:r>
          </w:p>
        </w:tc>
      </w:tr>
      <w:tr w:rsidR="002B43EF">
        <w:tc>
          <w:tcPr>
            <w:tcW w:w="680" w:type="dxa"/>
            <w:vAlign w:val="bottom"/>
          </w:tcPr>
          <w:p w:rsidR="002B43EF" w:rsidRDefault="0072792F">
            <w:pPr>
              <w:pStyle w:val="ConsPlusNormal"/>
              <w:jc w:val="center"/>
              <w:outlineLvl w:val="2"/>
            </w:pPr>
            <w:r>
              <w:t>3.4</w:t>
            </w:r>
          </w:p>
        </w:tc>
        <w:tc>
          <w:tcPr>
            <w:tcW w:w="8787" w:type="dxa"/>
            <w:gridSpan w:val="2"/>
            <w:vAlign w:val="bottom"/>
          </w:tcPr>
          <w:p w:rsidR="002B43EF" w:rsidRDefault="0072792F">
            <w:pPr>
              <w:pStyle w:val="ConsPlusNormal"/>
              <w:jc w:val="center"/>
            </w:pPr>
            <w:r>
              <w:t>Должности категории "обеспечивающие специалисты"</w:t>
            </w:r>
          </w:p>
        </w:tc>
      </w:tr>
      <w:tr w:rsidR="002B43EF">
        <w:tc>
          <w:tcPr>
            <w:tcW w:w="680" w:type="dxa"/>
            <w:vAlign w:val="bottom"/>
          </w:tcPr>
          <w:p w:rsidR="002B43EF" w:rsidRDefault="0072792F">
            <w:pPr>
              <w:pStyle w:val="ConsPlusNormal"/>
              <w:jc w:val="center"/>
            </w:pPr>
            <w:r>
              <w:t>3.4.1</w:t>
            </w:r>
          </w:p>
        </w:tc>
        <w:tc>
          <w:tcPr>
            <w:tcW w:w="5669" w:type="dxa"/>
            <w:vAlign w:val="bottom"/>
          </w:tcPr>
          <w:p w:rsidR="002B43EF" w:rsidRDefault="0072792F">
            <w:pPr>
              <w:pStyle w:val="ConsPlusNormal"/>
              <w:jc w:val="center"/>
            </w:pPr>
            <w:r>
              <w:t>Ведущие должности</w:t>
            </w:r>
          </w:p>
        </w:tc>
        <w:tc>
          <w:tcPr>
            <w:tcW w:w="3118" w:type="dxa"/>
            <w:vAlign w:val="bottom"/>
          </w:tcPr>
          <w:p w:rsidR="002B43EF" w:rsidRDefault="0072792F">
            <w:pPr>
              <w:pStyle w:val="ConsPlusNormal"/>
            </w:pPr>
            <w:r>
              <w:t>Ведущие должности</w:t>
            </w:r>
          </w:p>
        </w:tc>
      </w:tr>
      <w:tr w:rsidR="002B43EF">
        <w:tc>
          <w:tcPr>
            <w:tcW w:w="680" w:type="dxa"/>
          </w:tcPr>
          <w:p w:rsidR="002B43EF" w:rsidRDefault="002B43EF">
            <w:pPr>
              <w:pStyle w:val="ConsPlusNormal"/>
            </w:pPr>
          </w:p>
        </w:tc>
        <w:tc>
          <w:tcPr>
            <w:tcW w:w="5669" w:type="dxa"/>
            <w:vAlign w:val="bottom"/>
          </w:tcPr>
          <w:p w:rsidR="002B43EF" w:rsidRDefault="0072792F">
            <w:pPr>
              <w:pStyle w:val="ConsPlusNormal"/>
              <w:jc w:val="both"/>
            </w:pPr>
            <w:r>
              <w:t>Ведущий специалист 1 разряда, ведущий специалист 2 разряда</w:t>
            </w:r>
          </w:p>
        </w:tc>
        <w:tc>
          <w:tcPr>
            <w:tcW w:w="3118" w:type="dxa"/>
            <w:vAlign w:val="bottom"/>
          </w:tcPr>
          <w:p w:rsidR="002B43EF" w:rsidRDefault="0072792F">
            <w:pPr>
              <w:pStyle w:val="ConsPlusNormal"/>
            </w:pPr>
            <w:r>
              <w:t>Ведущий специалист 3 разряда</w:t>
            </w:r>
          </w:p>
        </w:tc>
      </w:tr>
      <w:tr w:rsidR="002B43EF">
        <w:tc>
          <w:tcPr>
            <w:tcW w:w="680" w:type="dxa"/>
            <w:vAlign w:val="bottom"/>
          </w:tcPr>
          <w:p w:rsidR="002B43EF" w:rsidRDefault="0072792F">
            <w:pPr>
              <w:pStyle w:val="ConsPlusNormal"/>
              <w:jc w:val="center"/>
            </w:pPr>
            <w:r>
              <w:t>3.4.2</w:t>
            </w:r>
          </w:p>
        </w:tc>
        <w:tc>
          <w:tcPr>
            <w:tcW w:w="5669" w:type="dxa"/>
            <w:vAlign w:val="bottom"/>
          </w:tcPr>
          <w:p w:rsidR="002B43EF" w:rsidRDefault="0072792F">
            <w:pPr>
              <w:pStyle w:val="ConsPlusNormal"/>
              <w:jc w:val="center"/>
            </w:pPr>
            <w:r>
              <w:t>Старшие должности</w:t>
            </w:r>
          </w:p>
        </w:tc>
        <w:tc>
          <w:tcPr>
            <w:tcW w:w="3118" w:type="dxa"/>
            <w:vAlign w:val="bottom"/>
          </w:tcPr>
          <w:p w:rsidR="002B43EF" w:rsidRDefault="0072792F">
            <w:pPr>
              <w:pStyle w:val="ConsPlusNormal"/>
            </w:pPr>
            <w:r>
              <w:t>Старшие должности</w:t>
            </w:r>
          </w:p>
        </w:tc>
      </w:tr>
      <w:tr w:rsidR="002B43EF">
        <w:tc>
          <w:tcPr>
            <w:tcW w:w="680" w:type="dxa"/>
          </w:tcPr>
          <w:p w:rsidR="002B43EF" w:rsidRDefault="002B43EF">
            <w:pPr>
              <w:pStyle w:val="ConsPlusNormal"/>
            </w:pPr>
          </w:p>
        </w:tc>
        <w:tc>
          <w:tcPr>
            <w:tcW w:w="5669" w:type="dxa"/>
            <w:vAlign w:val="center"/>
          </w:tcPr>
          <w:p w:rsidR="002B43EF" w:rsidRDefault="0072792F">
            <w:pPr>
              <w:pStyle w:val="ConsPlusNormal"/>
              <w:jc w:val="both"/>
            </w:pPr>
            <w:r>
              <w:t>Старший специалист 1 разряда</w:t>
            </w:r>
          </w:p>
        </w:tc>
        <w:tc>
          <w:tcPr>
            <w:tcW w:w="3118" w:type="dxa"/>
            <w:vAlign w:val="bottom"/>
          </w:tcPr>
          <w:p w:rsidR="002B43EF" w:rsidRDefault="0072792F">
            <w:pPr>
              <w:pStyle w:val="ConsPlusNormal"/>
            </w:pPr>
            <w:r>
              <w:t>Старший специалист 1 разряда</w:t>
            </w:r>
          </w:p>
        </w:tc>
      </w:tr>
      <w:tr w:rsidR="002B43EF">
        <w:tc>
          <w:tcPr>
            <w:tcW w:w="680" w:type="dxa"/>
          </w:tcPr>
          <w:p w:rsidR="002B43EF" w:rsidRDefault="002B43EF">
            <w:pPr>
              <w:pStyle w:val="ConsPlusNormal"/>
            </w:pPr>
          </w:p>
        </w:tc>
        <w:tc>
          <w:tcPr>
            <w:tcW w:w="5669" w:type="dxa"/>
            <w:vAlign w:val="center"/>
          </w:tcPr>
          <w:p w:rsidR="002B43EF" w:rsidRDefault="0072792F">
            <w:pPr>
              <w:pStyle w:val="ConsPlusNormal"/>
              <w:jc w:val="both"/>
            </w:pPr>
            <w:r>
              <w:t>Старший специалист 2 разряда</w:t>
            </w:r>
          </w:p>
        </w:tc>
        <w:tc>
          <w:tcPr>
            <w:tcW w:w="3118" w:type="dxa"/>
            <w:vAlign w:val="bottom"/>
          </w:tcPr>
          <w:p w:rsidR="002B43EF" w:rsidRDefault="0072792F">
            <w:pPr>
              <w:pStyle w:val="ConsPlusNormal"/>
            </w:pPr>
            <w:r>
              <w:t>Старший специалист 2 разряда</w:t>
            </w:r>
          </w:p>
        </w:tc>
      </w:tr>
      <w:tr w:rsidR="002B43EF">
        <w:tc>
          <w:tcPr>
            <w:tcW w:w="680" w:type="dxa"/>
            <w:vAlign w:val="center"/>
          </w:tcPr>
          <w:p w:rsidR="002B43EF" w:rsidRDefault="0072792F">
            <w:pPr>
              <w:pStyle w:val="ConsPlusNormal"/>
              <w:jc w:val="center"/>
            </w:pPr>
            <w:r>
              <w:t>3.4.3</w:t>
            </w:r>
          </w:p>
        </w:tc>
        <w:tc>
          <w:tcPr>
            <w:tcW w:w="5669" w:type="dxa"/>
            <w:vAlign w:val="center"/>
          </w:tcPr>
          <w:p w:rsidR="002B43EF" w:rsidRDefault="0072792F">
            <w:pPr>
              <w:pStyle w:val="ConsPlusNormal"/>
              <w:jc w:val="center"/>
            </w:pPr>
            <w:r>
              <w:t>Младшие должности</w:t>
            </w:r>
          </w:p>
        </w:tc>
        <w:tc>
          <w:tcPr>
            <w:tcW w:w="3118" w:type="dxa"/>
            <w:vAlign w:val="center"/>
          </w:tcPr>
          <w:p w:rsidR="002B43EF" w:rsidRDefault="0072792F">
            <w:pPr>
              <w:pStyle w:val="ConsPlusNormal"/>
            </w:pPr>
            <w:r>
              <w:t>Младшие должности</w:t>
            </w:r>
          </w:p>
        </w:tc>
      </w:tr>
      <w:tr w:rsidR="002B43EF">
        <w:tc>
          <w:tcPr>
            <w:tcW w:w="680" w:type="dxa"/>
          </w:tcPr>
          <w:p w:rsidR="002B43EF" w:rsidRDefault="002B43EF">
            <w:pPr>
              <w:pStyle w:val="ConsPlusNormal"/>
            </w:pPr>
          </w:p>
        </w:tc>
        <w:tc>
          <w:tcPr>
            <w:tcW w:w="5669" w:type="dxa"/>
            <w:vAlign w:val="center"/>
          </w:tcPr>
          <w:p w:rsidR="002B43EF" w:rsidRDefault="0072792F">
            <w:pPr>
              <w:pStyle w:val="ConsPlusNormal"/>
              <w:jc w:val="both"/>
            </w:pPr>
            <w:r>
              <w:t>Специалист 1 разряда</w:t>
            </w:r>
          </w:p>
        </w:tc>
        <w:tc>
          <w:tcPr>
            <w:tcW w:w="3118" w:type="dxa"/>
            <w:vAlign w:val="bottom"/>
          </w:tcPr>
          <w:p w:rsidR="002B43EF" w:rsidRDefault="0072792F">
            <w:pPr>
              <w:pStyle w:val="ConsPlusNormal"/>
            </w:pPr>
            <w:r>
              <w:t>Специалист 1 разряда</w:t>
            </w:r>
          </w:p>
        </w:tc>
      </w:tr>
      <w:tr w:rsidR="002B43EF">
        <w:tc>
          <w:tcPr>
            <w:tcW w:w="680" w:type="dxa"/>
          </w:tcPr>
          <w:p w:rsidR="002B43EF" w:rsidRDefault="002B43EF">
            <w:pPr>
              <w:pStyle w:val="ConsPlusNormal"/>
            </w:pPr>
          </w:p>
        </w:tc>
        <w:tc>
          <w:tcPr>
            <w:tcW w:w="5669" w:type="dxa"/>
            <w:vAlign w:val="center"/>
          </w:tcPr>
          <w:p w:rsidR="002B43EF" w:rsidRDefault="0072792F">
            <w:pPr>
              <w:pStyle w:val="ConsPlusNormal"/>
              <w:jc w:val="both"/>
            </w:pPr>
            <w:r>
              <w:t>Специалист 2 разряда, специалист 3 разряда</w:t>
            </w:r>
          </w:p>
        </w:tc>
        <w:tc>
          <w:tcPr>
            <w:tcW w:w="3118" w:type="dxa"/>
            <w:vAlign w:val="bottom"/>
          </w:tcPr>
          <w:p w:rsidR="002B43EF" w:rsidRDefault="0072792F">
            <w:pPr>
              <w:pStyle w:val="ConsPlusNormal"/>
            </w:pPr>
            <w:r>
              <w:t>Специалист 2 разряда</w:t>
            </w:r>
          </w:p>
        </w:tc>
      </w:tr>
      <w:tr w:rsidR="002B43E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2B43EF" w:rsidRDefault="0072792F">
            <w:pPr>
              <w:pStyle w:val="ConsPlusNormal"/>
              <w:jc w:val="center"/>
              <w:outlineLvl w:val="1"/>
            </w:pPr>
            <w:r>
              <w:t>4</w:t>
            </w:r>
          </w:p>
        </w:tc>
        <w:tc>
          <w:tcPr>
            <w:tcW w:w="8787" w:type="dxa"/>
            <w:gridSpan w:val="2"/>
            <w:tcBorders>
              <w:bottom w:val="nil"/>
            </w:tcBorders>
          </w:tcPr>
          <w:p w:rsidR="002B43EF" w:rsidRDefault="0072792F">
            <w:pPr>
              <w:pStyle w:val="ConsPlusNormal"/>
              <w:jc w:val="center"/>
            </w:pPr>
            <w:r>
              <w:t xml:space="preserve">Соотношение должностей муниципальной службы в контрольных органах </w:t>
            </w:r>
            <w:r>
              <w:lastRenderedPageBreak/>
              <w:t xml:space="preserve">муниципальных образований и должностей государственной гражданской службы в исполнительных органах государственной власти Забайкальского края. - Утратил силу. - </w:t>
            </w:r>
            <w:hyperlink r:id="rId178" w:tooltip="Закон Забайкальского края от 31.05.2022 N 2067-ЗЗК &quot;О внесении изменений в приложение N 3 к Закону Забайкальского края &quot;О муниципальной службе в Забайкальском крае&quot; (принят Законодательным Собранием Забайкальского края 24.05.2022) {КонсультантПлюс}">
              <w:r>
                <w:rPr>
                  <w:color w:val="0000FF"/>
                </w:rPr>
                <w:t>Закон</w:t>
              </w:r>
            </w:hyperlink>
            <w:r>
              <w:t xml:space="preserve"> Забайкальского края от 31.05.2022 N 2067-ЗЗК.</w:t>
            </w:r>
          </w:p>
        </w:tc>
      </w:tr>
      <w:tr w:rsidR="002B43EF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2B43EF" w:rsidRDefault="0072792F">
            <w:pPr>
              <w:pStyle w:val="ConsPlusNormal"/>
              <w:jc w:val="center"/>
              <w:outlineLvl w:val="1"/>
            </w:pPr>
            <w:r>
              <w:lastRenderedPageBreak/>
              <w:t>5</w:t>
            </w:r>
          </w:p>
        </w:tc>
        <w:tc>
          <w:tcPr>
            <w:tcW w:w="8787" w:type="dxa"/>
            <w:gridSpan w:val="2"/>
            <w:tcBorders>
              <w:bottom w:val="nil"/>
            </w:tcBorders>
          </w:tcPr>
          <w:p w:rsidR="002B43EF" w:rsidRDefault="0072792F">
            <w:pPr>
              <w:pStyle w:val="ConsPlusNormal"/>
              <w:jc w:val="center"/>
            </w:pPr>
            <w:r>
              <w:t>Соотношение должностей муниципальной службы в контрольно-счетных органах муниципальных образований и должностей государственной гражданской службы в аппарате Контрольно-счетной палаты Забайкальского края</w:t>
            </w:r>
          </w:p>
        </w:tc>
      </w:tr>
      <w:tr w:rsidR="002B43EF">
        <w:tblPrEx>
          <w:tblBorders>
            <w:insideH w:val="nil"/>
          </w:tblBorders>
        </w:tblPrEx>
        <w:tc>
          <w:tcPr>
            <w:tcW w:w="9467" w:type="dxa"/>
            <w:gridSpan w:val="3"/>
            <w:tcBorders>
              <w:top w:val="nil"/>
            </w:tcBorders>
          </w:tcPr>
          <w:p w:rsidR="002B43EF" w:rsidRDefault="0072792F">
            <w:pPr>
              <w:pStyle w:val="ConsPlusNormal"/>
              <w:jc w:val="both"/>
            </w:pPr>
            <w:r>
              <w:t xml:space="preserve">(в ред. </w:t>
            </w:r>
            <w:hyperlink r:id="rId179" w:tooltip="Закон Забайкальского края от 31.05.2022 N 2067-ЗЗК &quot;О внесении изменений в приложение N 3 к Закону Забайкальского края &quot;О муниципальной службе в Забайкальском крае&quot; (принят Законодательным Собранием Забайкальского края 24.05.2022) {КонсультантПлюс}">
              <w:r>
                <w:rPr>
                  <w:color w:val="0000FF"/>
                </w:rPr>
                <w:t>Закона</w:t>
              </w:r>
            </w:hyperlink>
            <w:r>
              <w:t xml:space="preserve"> Забайкальского края от 31.05.2022 N 2067-ЗЗК)</w:t>
            </w:r>
          </w:p>
        </w:tc>
      </w:tr>
      <w:tr w:rsidR="002B43EF">
        <w:tc>
          <w:tcPr>
            <w:tcW w:w="680" w:type="dxa"/>
          </w:tcPr>
          <w:p w:rsidR="002B43EF" w:rsidRDefault="0072792F">
            <w:pPr>
              <w:pStyle w:val="ConsPlusNormal"/>
              <w:jc w:val="center"/>
              <w:outlineLvl w:val="2"/>
            </w:pPr>
            <w:r>
              <w:t>5.1</w:t>
            </w:r>
          </w:p>
        </w:tc>
        <w:tc>
          <w:tcPr>
            <w:tcW w:w="8787" w:type="dxa"/>
            <w:gridSpan w:val="2"/>
          </w:tcPr>
          <w:p w:rsidR="002B43EF" w:rsidRDefault="0072792F">
            <w:pPr>
              <w:pStyle w:val="ConsPlusNormal"/>
              <w:jc w:val="center"/>
            </w:pPr>
            <w:r>
              <w:t>Должности категории "специалисты"</w:t>
            </w:r>
          </w:p>
        </w:tc>
      </w:tr>
      <w:tr w:rsidR="002B43EF">
        <w:tc>
          <w:tcPr>
            <w:tcW w:w="680" w:type="dxa"/>
          </w:tcPr>
          <w:p w:rsidR="002B43EF" w:rsidRDefault="0072792F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5669" w:type="dxa"/>
          </w:tcPr>
          <w:p w:rsidR="002B43EF" w:rsidRDefault="0072792F">
            <w:pPr>
              <w:pStyle w:val="ConsPlusNormal"/>
              <w:jc w:val="center"/>
            </w:pPr>
            <w:r>
              <w:t>Главные должности</w:t>
            </w:r>
          </w:p>
        </w:tc>
        <w:tc>
          <w:tcPr>
            <w:tcW w:w="3118" w:type="dxa"/>
          </w:tcPr>
          <w:p w:rsidR="002B43EF" w:rsidRDefault="0072792F">
            <w:pPr>
              <w:pStyle w:val="ConsPlusNormal"/>
              <w:jc w:val="center"/>
            </w:pPr>
            <w:r>
              <w:t>Главные должности</w:t>
            </w:r>
          </w:p>
        </w:tc>
      </w:tr>
      <w:tr w:rsidR="002B43EF">
        <w:tc>
          <w:tcPr>
            <w:tcW w:w="680" w:type="dxa"/>
          </w:tcPr>
          <w:p w:rsidR="002B43EF" w:rsidRDefault="002B43EF">
            <w:pPr>
              <w:pStyle w:val="ConsPlusNormal"/>
            </w:pPr>
          </w:p>
        </w:tc>
        <w:tc>
          <w:tcPr>
            <w:tcW w:w="5669" w:type="dxa"/>
          </w:tcPr>
          <w:p w:rsidR="002B43EF" w:rsidRDefault="0072792F">
            <w:pPr>
              <w:pStyle w:val="ConsPlusNormal"/>
              <w:jc w:val="both"/>
            </w:pPr>
            <w:r>
              <w:t>Главный инспектор</w:t>
            </w:r>
          </w:p>
        </w:tc>
        <w:tc>
          <w:tcPr>
            <w:tcW w:w="3118" w:type="dxa"/>
          </w:tcPr>
          <w:p w:rsidR="002B43EF" w:rsidRDefault="0072792F">
            <w:pPr>
              <w:pStyle w:val="ConsPlusNormal"/>
              <w:jc w:val="both"/>
            </w:pPr>
            <w:r>
              <w:t>Главный инспектор</w:t>
            </w:r>
          </w:p>
        </w:tc>
      </w:tr>
      <w:tr w:rsidR="002B43EF">
        <w:tc>
          <w:tcPr>
            <w:tcW w:w="680" w:type="dxa"/>
          </w:tcPr>
          <w:p w:rsidR="002B43EF" w:rsidRDefault="0072792F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5669" w:type="dxa"/>
          </w:tcPr>
          <w:p w:rsidR="002B43EF" w:rsidRDefault="0072792F">
            <w:pPr>
              <w:pStyle w:val="ConsPlusNormal"/>
              <w:jc w:val="center"/>
            </w:pPr>
            <w:r>
              <w:t>Ведущие должности</w:t>
            </w:r>
          </w:p>
        </w:tc>
        <w:tc>
          <w:tcPr>
            <w:tcW w:w="3118" w:type="dxa"/>
          </w:tcPr>
          <w:p w:rsidR="002B43EF" w:rsidRDefault="0072792F">
            <w:pPr>
              <w:pStyle w:val="ConsPlusNormal"/>
              <w:jc w:val="center"/>
            </w:pPr>
            <w:r>
              <w:t>Ведущие должности</w:t>
            </w:r>
          </w:p>
        </w:tc>
      </w:tr>
      <w:tr w:rsidR="002B43EF">
        <w:tc>
          <w:tcPr>
            <w:tcW w:w="680" w:type="dxa"/>
          </w:tcPr>
          <w:p w:rsidR="002B43EF" w:rsidRDefault="002B43EF">
            <w:pPr>
              <w:pStyle w:val="ConsPlusNormal"/>
            </w:pPr>
          </w:p>
        </w:tc>
        <w:tc>
          <w:tcPr>
            <w:tcW w:w="5669" w:type="dxa"/>
          </w:tcPr>
          <w:p w:rsidR="002B43EF" w:rsidRDefault="0072792F">
            <w:pPr>
              <w:pStyle w:val="ConsPlusNormal"/>
              <w:jc w:val="both"/>
            </w:pPr>
            <w:r>
              <w:t>Старший инспектор</w:t>
            </w:r>
          </w:p>
        </w:tc>
        <w:tc>
          <w:tcPr>
            <w:tcW w:w="3118" w:type="dxa"/>
          </w:tcPr>
          <w:p w:rsidR="002B43EF" w:rsidRDefault="0072792F">
            <w:pPr>
              <w:pStyle w:val="ConsPlusNormal"/>
              <w:jc w:val="both"/>
            </w:pPr>
            <w:r>
              <w:t>Старший инспектор</w:t>
            </w:r>
          </w:p>
        </w:tc>
      </w:tr>
      <w:tr w:rsidR="002B43EF">
        <w:tc>
          <w:tcPr>
            <w:tcW w:w="680" w:type="dxa"/>
          </w:tcPr>
          <w:p w:rsidR="002B43EF" w:rsidRDefault="002B43EF">
            <w:pPr>
              <w:pStyle w:val="ConsPlusNormal"/>
            </w:pPr>
          </w:p>
        </w:tc>
        <w:tc>
          <w:tcPr>
            <w:tcW w:w="5669" w:type="dxa"/>
          </w:tcPr>
          <w:p w:rsidR="002B43EF" w:rsidRDefault="0072792F">
            <w:pPr>
              <w:pStyle w:val="ConsPlusNormal"/>
              <w:jc w:val="both"/>
            </w:pPr>
            <w:r>
              <w:t>Инспектор</w:t>
            </w:r>
          </w:p>
        </w:tc>
        <w:tc>
          <w:tcPr>
            <w:tcW w:w="3118" w:type="dxa"/>
          </w:tcPr>
          <w:p w:rsidR="002B43EF" w:rsidRDefault="0072792F">
            <w:pPr>
              <w:pStyle w:val="ConsPlusNormal"/>
              <w:jc w:val="both"/>
            </w:pPr>
            <w:r>
              <w:t>Инспектор</w:t>
            </w:r>
          </w:p>
        </w:tc>
      </w:tr>
      <w:tr w:rsidR="002B43EF">
        <w:tc>
          <w:tcPr>
            <w:tcW w:w="680" w:type="dxa"/>
          </w:tcPr>
          <w:p w:rsidR="002B43EF" w:rsidRDefault="002B43EF">
            <w:pPr>
              <w:pStyle w:val="ConsPlusNormal"/>
            </w:pPr>
          </w:p>
        </w:tc>
        <w:tc>
          <w:tcPr>
            <w:tcW w:w="5669" w:type="dxa"/>
          </w:tcPr>
          <w:p w:rsidR="002B43EF" w:rsidRDefault="0072792F">
            <w:pPr>
              <w:pStyle w:val="ConsPlusNormal"/>
              <w:jc w:val="both"/>
            </w:pPr>
            <w:r>
              <w:t>Консультант</w:t>
            </w:r>
          </w:p>
        </w:tc>
        <w:tc>
          <w:tcPr>
            <w:tcW w:w="3118" w:type="dxa"/>
          </w:tcPr>
          <w:p w:rsidR="002B43EF" w:rsidRDefault="0072792F">
            <w:pPr>
              <w:pStyle w:val="ConsPlusNormal"/>
              <w:jc w:val="both"/>
            </w:pPr>
            <w:r>
              <w:t>Консультант</w:t>
            </w:r>
          </w:p>
        </w:tc>
      </w:tr>
      <w:tr w:rsidR="002B43EF">
        <w:tc>
          <w:tcPr>
            <w:tcW w:w="680" w:type="dxa"/>
          </w:tcPr>
          <w:p w:rsidR="002B43EF" w:rsidRDefault="0072792F">
            <w:pPr>
              <w:pStyle w:val="ConsPlusNormal"/>
              <w:jc w:val="center"/>
            </w:pPr>
            <w:r>
              <w:t>5.1.3</w:t>
            </w:r>
          </w:p>
        </w:tc>
        <w:tc>
          <w:tcPr>
            <w:tcW w:w="5669" w:type="dxa"/>
          </w:tcPr>
          <w:p w:rsidR="002B43EF" w:rsidRDefault="0072792F">
            <w:pPr>
              <w:pStyle w:val="ConsPlusNormal"/>
              <w:jc w:val="center"/>
            </w:pPr>
            <w:r>
              <w:t>Старшие должности</w:t>
            </w:r>
          </w:p>
        </w:tc>
        <w:tc>
          <w:tcPr>
            <w:tcW w:w="3118" w:type="dxa"/>
          </w:tcPr>
          <w:p w:rsidR="002B43EF" w:rsidRDefault="0072792F">
            <w:pPr>
              <w:pStyle w:val="ConsPlusNormal"/>
              <w:jc w:val="center"/>
            </w:pPr>
            <w:r>
              <w:t>Старшие должности</w:t>
            </w:r>
          </w:p>
        </w:tc>
      </w:tr>
      <w:tr w:rsidR="002B43EF">
        <w:tc>
          <w:tcPr>
            <w:tcW w:w="680" w:type="dxa"/>
          </w:tcPr>
          <w:p w:rsidR="002B43EF" w:rsidRDefault="002B43EF">
            <w:pPr>
              <w:pStyle w:val="ConsPlusNormal"/>
            </w:pPr>
          </w:p>
        </w:tc>
        <w:tc>
          <w:tcPr>
            <w:tcW w:w="5669" w:type="dxa"/>
          </w:tcPr>
          <w:p w:rsidR="002B43EF" w:rsidRDefault="0072792F">
            <w:pPr>
              <w:pStyle w:val="ConsPlusNormal"/>
              <w:jc w:val="both"/>
            </w:pPr>
            <w:r>
              <w:t>Главный специалист</w:t>
            </w:r>
          </w:p>
        </w:tc>
        <w:tc>
          <w:tcPr>
            <w:tcW w:w="3118" w:type="dxa"/>
          </w:tcPr>
          <w:p w:rsidR="002B43EF" w:rsidRDefault="0072792F">
            <w:pPr>
              <w:pStyle w:val="ConsPlusNormal"/>
              <w:jc w:val="both"/>
            </w:pPr>
            <w:r>
              <w:t>Главный специалист-эксперт</w:t>
            </w:r>
          </w:p>
        </w:tc>
      </w:tr>
      <w:tr w:rsidR="002B43EF">
        <w:tc>
          <w:tcPr>
            <w:tcW w:w="680" w:type="dxa"/>
          </w:tcPr>
          <w:p w:rsidR="002B43EF" w:rsidRDefault="002B43EF">
            <w:pPr>
              <w:pStyle w:val="ConsPlusNormal"/>
            </w:pPr>
          </w:p>
        </w:tc>
        <w:tc>
          <w:tcPr>
            <w:tcW w:w="5669" w:type="dxa"/>
          </w:tcPr>
          <w:p w:rsidR="002B43EF" w:rsidRDefault="0072792F">
            <w:pPr>
              <w:pStyle w:val="ConsPlusNormal"/>
              <w:jc w:val="both"/>
            </w:pPr>
            <w:r>
              <w:t>Ведущий специалист</w:t>
            </w:r>
          </w:p>
        </w:tc>
        <w:tc>
          <w:tcPr>
            <w:tcW w:w="3118" w:type="dxa"/>
          </w:tcPr>
          <w:p w:rsidR="002B43EF" w:rsidRDefault="0072792F">
            <w:pPr>
              <w:pStyle w:val="ConsPlusNormal"/>
              <w:jc w:val="both"/>
            </w:pPr>
            <w:r>
              <w:t>Ведущий специалист-эксперт</w:t>
            </w:r>
          </w:p>
        </w:tc>
      </w:tr>
      <w:tr w:rsidR="002B43EF">
        <w:tc>
          <w:tcPr>
            <w:tcW w:w="680" w:type="dxa"/>
            <w:vAlign w:val="center"/>
          </w:tcPr>
          <w:p w:rsidR="002B43EF" w:rsidRDefault="0072792F">
            <w:pPr>
              <w:pStyle w:val="ConsPlusNormal"/>
              <w:jc w:val="center"/>
              <w:outlineLvl w:val="2"/>
            </w:pPr>
            <w:r>
              <w:t>5.2</w:t>
            </w:r>
          </w:p>
        </w:tc>
        <w:tc>
          <w:tcPr>
            <w:tcW w:w="8787" w:type="dxa"/>
            <w:gridSpan w:val="2"/>
          </w:tcPr>
          <w:p w:rsidR="002B43EF" w:rsidRDefault="0072792F">
            <w:pPr>
              <w:pStyle w:val="ConsPlusNormal"/>
              <w:jc w:val="center"/>
            </w:pPr>
            <w:r>
              <w:t>Должности категории "обеспечивающие специалисты"</w:t>
            </w:r>
          </w:p>
        </w:tc>
      </w:tr>
      <w:tr w:rsidR="002B43EF">
        <w:tc>
          <w:tcPr>
            <w:tcW w:w="680" w:type="dxa"/>
          </w:tcPr>
          <w:p w:rsidR="002B43EF" w:rsidRDefault="0072792F">
            <w:pPr>
              <w:pStyle w:val="ConsPlusNormal"/>
              <w:jc w:val="center"/>
            </w:pPr>
            <w:r>
              <w:t>5.2.1</w:t>
            </w:r>
          </w:p>
        </w:tc>
        <w:tc>
          <w:tcPr>
            <w:tcW w:w="5669" w:type="dxa"/>
          </w:tcPr>
          <w:p w:rsidR="002B43EF" w:rsidRDefault="0072792F">
            <w:pPr>
              <w:pStyle w:val="ConsPlusNormal"/>
              <w:jc w:val="center"/>
            </w:pPr>
            <w:r>
              <w:t>Ведущие должности</w:t>
            </w:r>
          </w:p>
        </w:tc>
        <w:tc>
          <w:tcPr>
            <w:tcW w:w="3118" w:type="dxa"/>
          </w:tcPr>
          <w:p w:rsidR="002B43EF" w:rsidRDefault="0072792F">
            <w:pPr>
              <w:pStyle w:val="ConsPlusNormal"/>
              <w:jc w:val="center"/>
            </w:pPr>
            <w:r>
              <w:t>Ведущие должности</w:t>
            </w:r>
          </w:p>
        </w:tc>
      </w:tr>
      <w:tr w:rsidR="002B43EF">
        <w:tc>
          <w:tcPr>
            <w:tcW w:w="680" w:type="dxa"/>
          </w:tcPr>
          <w:p w:rsidR="002B43EF" w:rsidRDefault="002B43EF">
            <w:pPr>
              <w:pStyle w:val="ConsPlusNormal"/>
            </w:pPr>
          </w:p>
        </w:tc>
        <w:tc>
          <w:tcPr>
            <w:tcW w:w="5669" w:type="dxa"/>
          </w:tcPr>
          <w:p w:rsidR="002B43EF" w:rsidRDefault="0072792F">
            <w:pPr>
              <w:pStyle w:val="ConsPlusNormal"/>
              <w:jc w:val="both"/>
            </w:pPr>
            <w:r>
              <w:t>Ведущий специалист 1 разряда</w:t>
            </w:r>
          </w:p>
        </w:tc>
        <w:tc>
          <w:tcPr>
            <w:tcW w:w="3118" w:type="dxa"/>
          </w:tcPr>
          <w:p w:rsidR="002B43EF" w:rsidRDefault="0072792F">
            <w:pPr>
              <w:pStyle w:val="ConsPlusNormal"/>
              <w:jc w:val="both"/>
            </w:pPr>
            <w:r>
              <w:t>Ведущий специалист 1 разряда</w:t>
            </w:r>
          </w:p>
        </w:tc>
      </w:tr>
      <w:tr w:rsidR="002B43EF">
        <w:tc>
          <w:tcPr>
            <w:tcW w:w="680" w:type="dxa"/>
          </w:tcPr>
          <w:p w:rsidR="002B43EF" w:rsidRDefault="002B43EF">
            <w:pPr>
              <w:pStyle w:val="ConsPlusNormal"/>
            </w:pPr>
          </w:p>
        </w:tc>
        <w:tc>
          <w:tcPr>
            <w:tcW w:w="5669" w:type="dxa"/>
          </w:tcPr>
          <w:p w:rsidR="002B43EF" w:rsidRDefault="0072792F">
            <w:pPr>
              <w:pStyle w:val="ConsPlusNormal"/>
              <w:jc w:val="both"/>
            </w:pPr>
            <w:r>
              <w:t>Ведущий специалист 2 разряда</w:t>
            </w:r>
          </w:p>
        </w:tc>
        <w:tc>
          <w:tcPr>
            <w:tcW w:w="3118" w:type="dxa"/>
          </w:tcPr>
          <w:p w:rsidR="002B43EF" w:rsidRDefault="0072792F">
            <w:pPr>
              <w:pStyle w:val="ConsPlusNormal"/>
              <w:jc w:val="both"/>
            </w:pPr>
            <w:r>
              <w:t>Ведущий специалист 2 разряда</w:t>
            </w:r>
          </w:p>
        </w:tc>
      </w:tr>
      <w:tr w:rsidR="002B43EF">
        <w:tblPrEx>
          <w:tblBorders>
            <w:insideH w:val="nil"/>
          </w:tblBorders>
        </w:tblPrEx>
        <w:tc>
          <w:tcPr>
            <w:tcW w:w="680" w:type="dxa"/>
          </w:tcPr>
          <w:p w:rsidR="002B43EF" w:rsidRDefault="0072792F">
            <w:pPr>
              <w:pStyle w:val="ConsPlusNormal"/>
              <w:jc w:val="center"/>
              <w:outlineLvl w:val="1"/>
            </w:pPr>
            <w:r>
              <w:t>6</w:t>
            </w:r>
          </w:p>
        </w:tc>
        <w:tc>
          <w:tcPr>
            <w:tcW w:w="8787" w:type="dxa"/>
            <w:gridSpan w:val="2"/>
          </w:tcPr>
          <w:p w:rsidR="002B43EF" w:rsidRDefault="0072792F">
            <w:pPr>
              <w:pStyle w:val="ConsPlusNormal"/>
              <w:jc w:val="center"/>
            </w:pPr>
            <w:r>
              <w:t xml:space="preserve">Соотношение должностей муниципальной службы в аппаратах избирательных комиссий муниципальных образований и должностей государственной гражданской службы в аппарате Избирательной комиссии Забайкальского края. - Утратил силу. - </w:t>
            </w:r>
            <w:hyperlink r:id="rId180" w:tooltip="Закон Забайкальского края от 06.05.2024 N 2345-ЗЗК &quot;О внесении изменений в отдельные законы Забайкальского края&quot; (принят Законодательным Собранием Забайкальского края 24.04.2024) {КонсультантПлюс}">
              <w:r>
                <w:rPr>
                  <w:color w:val="0000FF"/>
                </w:rPr>
                <w:t>Закон</w:t>
              </w:r>
            </w:hyperlink>
            <w:r>
              <w:t xml:space="preserve"> Забайкальского края от 06.05.2024 N 2345-ЗЗК.</w:t>
            </w:r>
          </w:p>
        </w:tc>
      </w:tr>
    </w:tbl>
    <w:p w:rsidR="002B43EF" w:rsidRDefault="002B43EF">
      <w:pPr>
        <w:pStyle w:val="ConsPlusNormal"/>
        <w:jc w:val="both"/>
      </w:pPr>
    </w:p>
    <w:p w:rsidR="002B43EF" w:rsidRDefault="002B43EF">
      <w:pPr>
        <w:pStyle w:val="ConsPlusNormal"/>
        <w:jc w:val="both"/>
      </w:pPr>
    </w:p>
    <w:p w:rsidR="002B43EF" w:rsidRDefault="002B43EF">
      <w:pPr>
        <w:pStyle w:val="ConsPlusNormal"/>
        <w:jc w:val="both"/>
      </w:pPr>
    </w:p>
    <w:p w:rsidR="002B43EF" w:rsidRDefault="002B43EF">
      <w:pPr>
        <w:pStyle w:val="ConsPlusNormal"/>
        <w:jc w:val="both"/>
      </w:pP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Normal"/>
        <w:jc w:val="right"/>
        <w:outlineLvl w:val="0"/>
      </w:pPr>
      <w:r>
        <w:t>Приложение N 4</w:t>
      </w:r>
    </w:p>
    <w:p w:rsidR="002B43EF" w:rsidRDefault="0072792F">
      <w:pPr>
        <w:pStyle w:val="ConsPlusNormal"/>
        <w:jc w:val="right"/>
      </w:pPr>
      <w:r>
        <w:t>к Закону Забайкальского края</w:t>
      </w:r>
    </w:p>
    <w:p w:rsidR="002B43EF" w:rsidRDefault="0072792F">
      <w:pPr>
        <w:pStyle w:val="ConsPlusNormal"/>
        <w:jc w:val="right"/>
      </w:pPr>
      <w:r>
        <w:t>"О муниципальной службе</w:t>
      </w:r>
    </w:p>
    <w:p w:rsidR="002B43EF" w:rsidRDefault="0072792F">
      <w:pPr>
        <w:pStyle w:val="ConsPlusNormal"/>
        <w:jc w:val="right"/>
      </w:pPr>
      <w:r>
        <w:lastRenderedPageBreak/>
        <w:t>в Забайкальском крае"</w:t>
      </w:r>
    </w:p>
    <w:p w:rsidR="002B43EF" w:rsidRDefault="002B43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2B43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3EF" w:rsidRDefault="002B43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3EF" w:rsidRDefault="002B43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43EF" w:rsidRDefault="007279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43EF" w:rsidRDefault="0072792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181" w:tooltip="Закон Забайкальского края от 24.02.2021 N 1909-ЗЗК &quot;О внесении изменений в Закон Забайкальского края &quot;О противодействии коррупции в Забайкальском крае&quot; и Закон Забайкальского края &quot;О муниципальной службе в Забайкальском крае&quot; (принят Законодательным Собранием 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2B43EF" w:rsidRDefault="0072792F">
            <w:pPr>
              <w:pStyle w:val="ConsPlusNormal"/>
              <w:jc w:val="center"/>
            </w:pPr>
            <w:r>
              <w:rPr>
                <w:color w:val="392C69"/>
              </w:rPr>
              <w:t>от 24.02.2021 N 1909-ЗЗК)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3EF" w:rsidRDefault="002B43EF">
            <w:pPr>
              <w:pStyle w:val="ConsPlusNormal"/>
            </w:pPr>
          </w:p>
        </w:tc>
      </w:tr>
    </w:tbl>
    <w:p w:rsidR="002B43EF" w:rsidRDefault="002B43E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33"/>
        <w:gridCol w:w="1110"/>
        <w:gridCol w:w="929"/>
        <w:gridCol w:w="3389"/>
      </w:tblGrid>
      <w:tr w:rsidR="002B43EF">
        <w:tc>
          <w:tcPr>
            <w:tcW w:w="42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3EF" w:rsidRDefault="002B43EF">
            <w:pPr>
              <w:pStyle w:val="ConsPlusNormal"/>
            </w:pPr>
          </w:p>
        </w:tc>
        <w:tc>
          <w:tcPr>
            <w:tcW w:w="4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3EF" w:rsidRDefault="0072792F">
            <w:pPr>
              <w:pStyle w:val="ConsPlusNormal"/>
              <w:jc w:val="center"/>
            </w:pPr>
            <w:r>
              <w:t>_______________________________</w:t>
            </w:r>
          </w:p>
          <w:p w:rsidR="002B43EF" w:rsidRDefault="0072792F">
            <w:pPr>
              <w:pStyle w:val="ConsPlusNormal"/>
              <w:jc w:val="center"/>
            </w:pPr>
            <w:r>
              <w:t>(должность, фамилия, имя, отчество (при наличии) представителя нанимателя)</w:t>
            </w:r>
          </w:p>
          <w:p w:rsidR="002B43EF" w:rsidRDefault="0072792F">
            <w:pPr>
              <w:pStyle w:val="ConsPlusNormal"/>
              <w:jc w:val="center"/>
            </w:pPr>
            <w:r>
              <w:t>от _______________________________</w:t>
            </w:r>
          </w:p>
          <w:p w:rsidR="002B43EF" w:rsidRDefault="0072792F">
            <w:pPr>
              <w:pStyle w:val="ConsPlusNormal"/>
              <w:jc w:val="center"/>
            </w:pPr>
            <w:r>
              <w:t>(фамилия, имя, отчество (при наличии), должность муниципального служащего)</w:t>
            </w:r>
          </w:p>
          <w:p w:rsidR="002B43EF" w:rsidRDefault="0072792F">
            <w:pPr>
              <w:pStyle w:val="ConsPlusNormal"/>
              <w:jc w:val="center"/>
            </w:pPr>
            <w:r>
              <w:t>_______________________________</w:t>
            </w:r>
          </w:p>
          <w:p w:rsidR="002B43EF" w:rsidRDefault="0072792F">
            <w:pPr>
              <w:pStyle w:val="ConsPlusNormal"/>
              <w:jc w:val="center"/>
            </w:pPr>
            <w:r>
              <w:t>(адрес проживания (регистрации))</w:t>
            </w:r>
          </w:p>
        </w:tc>
      </w:tr>
      <w:tr w:rsidR="002B43EF">
        <w:tc>
          <w:tcPr>
            <w:tcW w:w="85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43EF" w:rsidRDefault="0072792F">
            <w:pPr>
              <w:pStyle w:val="ConsPlusNormal"/>
              <w:jc w:val="center"/>
            </w:pPr>
            <w:bookmarkStart w:id="23" w:name="P1324"/>
            <w:bookmarkEnd w:id="23"/>
            <w:r>
              <w:t>ЗАЯВЛЕНИЕ</w:t>
            </w:r>
          </w:p>
          <w:p w:rsidR="002B43EF" w:rsidRDefault="0072792F">
            <w:pPr>
              <w:pStyle w:val="ConsPlusNormal"/>
              <w:jc w:val="center"/>
            </w:pPr>
            <w:r>
              <w:t>о получении разрешения представителя нанимателя на участие в управлении некоммерческой организацией</w:t>
            </w:r>
          </w:p>
        </w:tc>
      </w:tr>
      <w:tr w:rsidR="002B43EF">
        <w:tc>
          <w:tcPr>
            <w:tcW w:w="85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B43EF" w:rsidRDefault="0072792F">
            <w:pPr>
              <w:pStyle w:val="ConsPlusNormal"/>
              <w:ind w:firstLine="283"/>
              <w:jc w:val="both"/>
            </w:pPr>
            <w:r>
              <w:t xml:space="preserve">В соответствии с </w:t>
            </w:r>
            <w:hyperlink r:id="rId182" w:tooltip="Федеральный закон от 02.03.2007 N 25-ФЗ (ред. от 30.09.2024) &quot;О муниципальной службе в Российской Федерации&quot; {КонсультантПлюс}">
              <w:r>
                <w:rPr>
                  <w:color w:val="0000FF"/>
                </w:rPr>
                <w:t>подпунктом "б" пункта 3 части 1 статьи 14</w:t>
              </w:r>
            </w:hyperlink>
            <w:r>
              <w:t xml:space="preserve"> Федерального закона от 2 марта 2007 года N 25-ФЗ "О муниципальной службе в Российской Федерации" </w:t>
            </w:r>
            <w:r>
              <w:t>прошу разрешить мне участвовать на безвозмездной основе в управлении некоммерческой организацией ________________________________</w:t>
            </w:r>
          </w:p>
          <w:p w:rsidR="002B43EF" w:rsidRDefault="0072792F">
            <w:pPr>
              <w:pStyle w:val="ConsPlusNormal"/>
              <w:jc w:val="center"/>
            </w:pPr>
            <w:r>
              <w:t>_______________________________________________________________</w:t>
            </w:r>
          </w:p>
          <w:p w:rsidR="002B43EF" w:rsidRDefault="0072792F">
            <w:pPr>
              <w:pStyle w:val="ConsPlusNormal"/>
              <w:jc w:val="center"/>
            </w:pPr>
            <w:r>
              <w:t>______________________________________________________________</w:t>
            </w:r>
            <w:r>
              <w:t>_</w:t>
            </w:r>
          </w:p>
          <w:p w:rsidR="002B43EF" w:rsidRDefault="0072792F">
            <w:pPr>
              <w:pStyle w:val="ConsPlusNormal"/>
              <w:jc w:val="center"/>
            </w:pPr>
            <w:r>
              <w:t>______________________________________________________________.</w:t>
            </w:r>
          </w:p>
          <w:p w:rsidR="002B43EF" w:rsidRDefault="0072792F">
            <w:pPr>
              <w:pStyle w:val="ConsPlusNormal"/>
              <w:jc w:val="center"/>
            </w:pPr>
            <w:r>
              <w:t>(наименование некоммерческой организации, юридический адрес, ИНН организации)</w:t>
            </w:r>
          </w:p>
          <w:p w:rsidR="002B43EF" w:rsidRDefault="0072792F">
            <w:pPr>
              <w:pStyle w:val="ConsPlusNormal"/>
              <w:ind w:firstLine="283"/>
              <w:jc w:val="both"/>
            </w:pPr>
            <w:r>
              <w:t xml:space="preserve">При осуществлении указанной деятельности обязуюсь соблюдать требования, предусмотренные </w:t>
            </w:r>
            <w:hyperlink r:id="rId183" w:tooltip="Федеральный закон от 02.03.2007 N 25-ФЗ (ред. от 30.09.2024) &quot;О муниципальной службе в Российской Федерации&quot; {КонсультантПлюс}">
              <w:r>
                <w:rPr>
                  <w:color w:val="0000FF"/>
                </w:rPr>
                <w:t>статьями 12</w:t>
              </w:r>
            </w:hyperlink>
            <w:r>
              <w:t xml:space="preserve"> - </w:t>
            </w:r>
            <w:hyperlink r:id="rId184" w:tooltip="Федеральный закон от 02.03.2007 N 25-ФЗ (ред. от 30.09.2024) &quot;О муниципальной службе в Российской Федерации&quot; {КонсультантПлюс}">
              <w:r>
                <w:rPr>
                  <w:color w:val="0000FF"/>
                </w:rPr>
                <w:t>14</w:t>
              </w:r>
            </w:hyperlink>
            <w:r>
              <w:t xml:space="preserve"> и </w:t>
            </w:r>
            <w:hyperlink r:id="rId185" w:tooltip="Федеральный закон от 02.03.2007 N 25-ФЗ (ред. от 30.09.2024) &quot;О муниципальной службе в Российской Федерации&quot; {КонсультантПлюс}">
              <w:r>
                <w:rPr>
                  <w:color w:val="0000FF"/>
                </w:rPr>
                <w:t>14.2</w:t>
              </w:r>
            </w:hyperlink>
            <w:r>
              <w:t xml:space="preserve"> Федерального</w:t>
            </w:r>
            <w:r>
              <w:t xml:space="preserve"> закона от 2 марта 2007 года N 25-ФЗ "О муниципальной службе в Российской Федерации" и </w:t>
            </w:r>
            <w:hyperlink r:id="rId186" w:tooltip="Федеральный закон от 25.12.2008 N 273-ФЗ (ред. от 08.08.2024) &quot;О противодействии коррупции&quot; {КонсультантПлюс}">
              <w:r>
                <w:rPr>
                  <w:color w:val="0000FF"/>
                </w:rPr>
                <w:t>статьями 9</w:t>
              </w:r>
            </w:hyperlink>
            <w:r>
              <w:t xml:space="preserve"> и </w:t>
            </w:r>
            <w:hyperlink r:id="rId187" w:tooltip="Федеральный закон от 25.12.2008 N 273-ФЗ (ред. от 08.08.2024) &quot;О противодействии коррупции&quot; {КонсультантПлюс}">
              <w:r>
                <w:rPr>
                  <w:color w:val="0000FF"/>
                </w:rPr>
                <w:t>11</w:t>
              </w:r>
            </w:hyperlink>
            <w:r>
              <w:t xml:space="preserve"> Федерального закона от 25 декабря 2008 года N 273-ФЗ "О противодействии коррупции".</w:t>
            </w:r>
          </w:p>
          <w:p w:rsidR="002B43EF" w:rsidRDefault="0072792F">
            <w:pPr>
              <w:pStyle w:val="ConsPlusNormal"/>
              <w:ind w:firstLine="283"/>
              <w:jc w:val="both"/>
            </w:pPr>
            <w:r>
              <w:t>К заявлению прилагаю:</w:t>
            </w:r>
          </w:p>
          <w:p w:rsidR="002B43EF" w:rsidRDefault="0072792F">
            <w:pPr>
              <w:pStyle w:val="ConsPlusNormal"/>
              <w:ind w:firstLine="283"/>
              <w:jc w:val="both"/>
            </w:pPr>
            <w:r>
              <w:t>1. ______________________________________________________________.</w:t>
            </w:r>
          </w:p>
          <w:p w:rsidR="002B43EF" w:rsidRDefault="0072792F">
            <w:pPr>
              <w:pStyle w:val="ConsPlusNormal"/>
              <w:ind w:firstLine="283"/>
              <w:jc w:val="both"/>
            </w:pPr>
            <w:r>
              <w:t>2. ______________________________________________________________.</w:t>
            </w:r>
          </w:p>
          <w:p w:rsidR="002B43EF" w:rsidRDefault="0072792F">
            <w:pPr>
              <w:pStyle w:val="ConsPlusNormal"/>
              <w:ind w:firstLine="283"/>
              <w:jc w:val="both"/>
            </w:pPr>
            <w:r>
              <w:t>Информацию о принятом Вами решении прошу направить на мое имя по адресу: _______________________________________________________________</w:t>
            </w:r>
          </w:p>
          <w:p w:rsidR="002B43EF" w:rsidRDefault="0072792F">
            <w:pPr>
              <w:pStyle w:val="ConsPlusNormal"/>
              <w:jc w:val="center"/>
            </w:pPr>
            <w:r>
              <w:t>____________________________________________________</w:t>
            </w:r>
            <w:r>
              <w:t>__________.</w:t>
            </w:r>
          </w:p>
          <w:p w:rsidR="002B43EF" w:rsidRDefault="0072792F">
            <w:pPr>
              <w:pStyle w:val="ConsPlusNormal"/>
              <w:jc w:val="center"/>
            </w:pPr>
            <w:r>
              <w:t>(указывается адрес фактического проживания лица, замещающего должность муниципальной службы, для направления решения по почте либо указывается любой другой способ направления решения, а также необходимые реквизиты для такого способа направления</w:t>
            </w:r>
            <w:r>
              <w:t xml:space="preserve"> решения)</w:t>
            </w:r>
          </w:p>
        </w:tc>
      </w:tr>
      <w:tr w:rsidR="002B43EF">
        <w:tc>
          <w:tcPr>
            <w:tcW w:w="3133" w:type="dxa"/>
            <w:tcBorders>
              <w:top w:val="nil"/>
              <w:left w:val="nil"/>
              <w:bottom w:val="nil"/>
              <w:right w:val="nil"/>
            </w:tcBorders>
          </w:tcPr>
          <w:p w:rsidR="002B43EF" w:rsidRDefault="0072792F">
            <w:pPr>
              <w:pStyle w:val="ConsPlusNormal"/>
              <w:jc w:val="both"/>
            </w:pPr>
            <w:r>
              <w:t>"___" __________ 20___ г.</w:t>
            </w:r>
          </w:p>
        </w:tc>
        <w:tc>
          <w:tcPr>
            <w:tcW w:w="2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3EF" w:rsidRDefault="0072792F">
            <w:pPr>
              <w:pStyle w:val="ConsPlusNormal"/>
              <w:jc w:val="center"/>
            </w:pPr>
            <w:r>
              <w:t>______________</w:t>
            </w:r>
          </w:p>
          <w:p w:rsidR="002B43EF" w:rsidRDefault="0072792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389" w:type="dxa"/>
            <w:tcBorders>
              <w:top w:val="nil"/>
              <w:left w:val="nil"/>
              <w:bottom w:val="nil"/>
              <w:right w:val="nil"/>
            </w:tcBorders>
          </w:tcPr>
          <w:p w:rsidR="002B43EF" w:rsidRDefault="0072792F">
            <w:pPr>
              <w:pStyle w:val="ConsPlusNormal"/>
              <w:jc w:val="center"/>
            </w:pPr>
            <w:r>
              <w:t>________________________</w:t>
            </w:r>
          </w:p>
          <w:p w:rsidR="002B43EF" w:rsidRDefault="0072792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2B43EF" w:rsidRDefault="002B43EF">
      <w:pPr>
        <w:pStyle w:val="ConsPlusNormal"/>
        <w:jc w:val="both"/>
      </w:pPr>
    </w:p>
    <w:p w:rsidR="002B43EF" w:rsidRDefault="002B43EF">
      <w:pPr>
        <w:pStyle w:val="ConsPlusNormal"/>
        <w:jc w:val="both"/>
      </w:pPr>
    </w:p>
    <w:p w:rsidR="002B43EF" w:rsidRDefault="002B43EF">
      <w:pPr>
        <w:pStyle w:val="ConsPlusNormal"/>
        <w:jc w:val="both"/>
      </w:pPr>
    </w:p>
    <w:p w:rsidR="002B43EF" w:rsidRDefault="002B43EF">
      <w:pPr>
        <w:pStyle w:val="ConsPlusNormal"/>
        <w:jc w:val="both"/>
      </w:pP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Normal"/>
        <w:jc w:val="right"/>
        <w:outlineLvl w:val="0"/>
      </w:pPr>
      <w:r>
        <w:t>Приложение N 5</w:t>
      </w:r>
    </w:p>
    <w:p w:rsidR="002B43EF" w:rsidRDefault="0072792F">
      <w:pPr>
        <w:pStyle w:val="ConsPlusNormal"/>
        <w:jc w:val="right"/>
      </w:pPr>
      <w:r>
        <w:t>к Закону Забайкальского края</w:t>
      </w:r>
    </w:p>
    <w:p w:rsidR="002B43EF" w:rsidRDefault="0072792F">
      <w:pPr>
        <w:pStyle w:val="ConsPlusNormal"/>
        <w:jc w:val="right"/>
      </w:pPr>
      <w:r>
        <w:t>"О муниципальной службе</w:t>
      </w:r>
    </w:p>
    <w:p w:rsidR="002B43EF" w:rsidRDefault="0072792F">
      <w:pPr>
        <w:pStyle w:val="ConsPlusNormal"/>
        <w:jc w:val="right"/>
      </w:pPr>
      <w:r>
        <w:t>в Забайкальском крае"</w:t>
      </w:r>
    </w:p>
    <w:p w:rsidR="002B43EF" w:rsidRDefault="002B43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2B43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3EF" w:rsidRDefault="002B43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3EF" w:rsidRDefault="002B43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43EF" w:rsidRDefault="007279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43EF" w:rsidRDefault="0072792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 </w:t>
            </w:r>
            <w:hyperlink r:id="rId188" w:tooltip="Закон Забайкальского края от 24.02.2021 N 1909-ЗЗК &quot;О внесении изменений в Закон Забайкальского края &quot;О противодействии коррупции в Забайкальском крае&quot; и Закон Забайкальского края &quot;О муниципальной службе в Забайкальском крае&quot; (принят Законодательным Собранием 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2B43EF" w:rsidRDefault="0072792F">
            <w:pPr>
              <w:pStyle w:val="ConsPlusNormal"/>
              <w:jc w:val="center"/>
            </w:pPr>
            <w:r>
              <w:rPr>
                <w:color w:val="392C69"/>
              </w:rPr>
              <w:t>от 24.02.2021 N 1909-ЗЗК)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3EF" w:rsidRDefault="002B43EF">
            <w:pPr>
              <w:pStyle w:val="ConsPlusNormal"/>
            </w:pPr>
          </w:p>
        </w:tc>
      </w:tr>
    </w:tbl>
    <w:p w:rsidR="002B43EF" w:rsidRDefault="002B43EF">
      <w:pPr>
        <w:pStyle w:val="ConsPlusNormal"/>
        <w:jc w:val="both"/>
      </w:pPr>
    </w:p>
    <w:p w:rsidR="002B43EF" w:rsidRDefault="0072792F">
      <w:pPr>
        <w:pStyle w:val="ConsPlusNormal"/>
        <w:jc w:val="center"/>
      </w:pPr>
      <w:bookmarkStart w:id="24" w:name="P1356"/>
      <w:bookmarkEnd w:id="24"/>
      <w:r>
        <w:t>ЖУРНАЛ</w:t>
      </w:r>
    </w:p>
    <w:p w:rsidR="002B43EF" w:rsidRDefault="0072792F">
      <w:pPr>
        <w:pStyle w:val="ConsPlusNormal"/>
        <w:jc w:val="center"/>
      </w:pPr>
      <w:r>
        <w:t>регистрации заявлений о получении разрешения представителя</w:t>
      </w:r>
    </w:p>
    <w:p w:rsidR="002B43EF" w:rsidRDefault="0072792F">
      <w:pPr>
        <w:pStyle w:val="ConsPlusNormal"/>
        <w:jc w:val="center"/>
      </w:pPr>
      <w:r>
        <w:t xml:space="preserve">нанимателя на участие в управлении </w:t>
      </w:r>
      <w:proofErr w:type="gramStart"/>
      <w:r>
        <w:t>некоммерческой</w:t>
      </w:r>
      <w:proofErr w:type="gramEnd"/>
    </w:p>
    <w:p w:rsidR="002B43EF" w:rsidRDefault="0072792F">
      <w:pPr>
        <w:pStyle w:val="ConsPlusNormal"/>
        <w:jc w:val="center"/>
      </w:pPr>
      <w:r>
        <w:t>организацией</w:t>
      </w:r>
    </w:p>
    <w:p w:rsidR="002B43EF" w:rsidRDefault="002B43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8"/>
        <w:gridCol w:w="1531"/>
        <w:gridCol w:w="1871"/>
        <w:gridCol w:w="1644"/>
        <w:gridCol w:w="1637"/>
        <w:gridCol w:w="1587"/>
      </w:tblGrid>
      <w:tr w:rsidR="002B43EF">
        <w:tc>
          <w:tcPr>
            <w:tcW w:w="658" w:type="dxa"/>
          </w:tcPr>
          <w:p w:rsidR="002B43EF" w:rsidRDefault="0072792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1" w:type="dxa"/>
          </w:tcPr>
          <w:p w:rsidR="002B43EF" w:rsidRDefault="0072792F">
            <w:pPr>
              <w:pStyle w:val="ConsPlusNormal"/>
              <w:jc w:val="center"/>
            </w:pPr>
            <w:r>
              <w:t>Дата и время регистрации заявления</w:t>
            </w:r>
          </w:p>
        </w:tc>
        <w:tc>
          <w:tcPr>
            <w:tcW w:w="1871" w:type="dxa"/>
          </w:tcPr>
          <w:p w:rsidR="002B43EF" w:rsidRDefault="0072792F">
            <w:pPr>
              <w:pStyle w:val="ConsPlusNormal"/>
              <w:jc w:val="center"/>
            </w:pPr>
            <w:r>
              <w:t>Фамилия, имя, отчество (при наличии), должность лица, подавшего заявление</w:t>
            </w:r>
          </w:p>
        </w:tc>
        <w:tc>
          <w:tcPr>
            <w:tcW w:w="1644" w:type="dxa"/>
          </w:tcPr>
          <w:p w:rsidR="002B43EF" w:rsidRDefault="0072792F">
            <w:pPr>
              <w:pStyle w:val="ConsPlusNormal"/>
              <w:jc w:val="center"/>
            </w:pPr>
            <w:r>
              <w:t>Фамилия, имя, отчество (при наличии), должность лица, принявшего заявление</w:t>
            </w:r>
          </w:p>
        </w:tc>
        <w:tc>
          <w:tcPr>
            <w:tcW w:w="1637" w:type="dxa"/>
          </w:tcPr>
          <w:p w:rsidR="002B43EF" w:rsidRDefault="0072792F">
            <w:pPr>
              <w:pStyle w:val="ConsPlusNormal"/>
              <w:jc w:val="center"/>
            </w:pPr>
            <w:r>
              <w:t>Подпись лица, принявшего заявление</w:t>
            </w:r>
          </w:p>
        </w:tc>
        <w:tc>
          <w:tcPr>
            <w:tcW w:w="1587" w:type="dxa"/>
          </w:tcPr>
          <w:p w:rsidR="002B43EF" w:rsidRDefault="0072792F">
            <w:pPr>
              <w:pStyle w:val="ConsPlusNormal"/>
              <w:jc w:val="center"/>
            </w:pPr>
            <w:r>
              <w:t>Принятое решение по результатам рассмотрения заявления</w:t>
            </w:r>
          </w:p>
        </w:tc>
      </w:tr>
      <w:tr w:rsidR="002B43EF">
        <w:tc>
          <w:tcPr>
            <w:tcW w:w="658" w:type="dxa"/>
          </w:tcPr>
          <w:p w:rsidR="002B43EF" w:rsidRDefault="002B43EF">
            <w:pPr>
              <w:pStyle w:val="ConsPlusNormal"/>
            </w:pPr>
          </w:p>
        </w:tc>
        <w:tc>
          <w:tcPr>
            <w:tcW w:w="1531" w:type="dxa"/>
          </w:tcPr>
          <w:p w:rsidR="002B43EF" w:rsidRDefault="002B43EF">
            <w:pPr>
              <w:pStyle w:val="ConsPlusNormal"/>
            </w:pPr>
          </w:p>
        </w:tc>
        <w:tc>
          <w:tcPr>
            <w:tcW w:w="1871" w:type="dxa"/>
          </w:tcPr>
          <w:p w:rsidR="002B43EF" w:rsidRDefault="002B43EF">
            <w:pPr>
              <w:pStyle w:val="ConsPlusNormal"/>
            </w:pPr>
          </w:p>
        </w:tc>
        <w:tc>
          <w:tcPr>
            <w:tcW w:w="1644" w:type="dxa"/>
          </w:tcPr>
          <w:p w:rsidR="002B43EF" w:rsidRDefault="002B43EF">
            <w:pPr>
              <w:pStyle w:val="ConsPlusNormal"/>
            </w:pPr>
          </w:p>
        </w:tc>
        <w:tc>
          <w:tcPr>
            <w:tcW w:w="1637" w:type="dxa"/>
          </w:tcPr>
          <w:p w:rsidR="002B43EF" w:rsidRDefault="002B43EF">
            <w:pPr>
              <w:pStyle w:val="ConsPlusNormal"/>
            </w:pPr>
          </w:p>
        </w:tc>
        <w:tc>
          <w:tcPr>
            <w:tcW w:w="1587" w:type="dxa"/>
          </w:tcPr>
          <w:p w:rsidR="002B43EF" w:rsidRDefault="002B43EF">
            <w:pPr>
              <w:pStyle w:val="ConsPlusNormal"/>
            </w:pPr>
          </w:p>
        </w:tc>
      </w:tr>
    </w:tbl>
    <w:p w:rsidR="002B43EF" w:rsidRDefault="002B43EF">
      <w:pPr>
        <w:pStyle w:val="ConsPlusNormal"/>
        <w:jc w:val="both"/>
      </w:pPr>
    </w:p>
    <w:p w:rsidR="002B43EF" w:rsidRDefault="002B43EF">
      <w:pPr>
        <w:pStyle w:val="ConsPlusNormal"/>
        <w:jc w:val="both"/>
      </w:pPr>
    </w:p>
    <w:p w:rsidR="002B43EF" w:rsidRDefault="002B43EF">
      <w:pPr>
        <w:pStyle w:val="ConsPlusNormal"/>
        <w:jc w:val="both"/>
      </w:pPr>
    </w:p>
    <w:p w:rsidR="002B43EF" w:rsidRDefault="002B43EF">
      <w:pPr>
        <w:pStyle w:val="ConsPlusNormal"/>
        <w:jc w:val="both"/>
      </w:pPr>
    </w:p>
    <w:p w:rsidR="002B43EF" w:rsidRDefault="002B43EF">
      <w:pPr>
        <w:pStyle w:val="ConsPlusNormal"/>
        <w:jc w:val="both"/>
      </w:pPr>
    </w:p>
    <w:p w:rsidR="002B43EF" w:rsidRDefault="0072792F">
      <w:pPr>
        <w:pStyle w:val="ConsPlusNormal"/>
        <w:jc w:val="right"/>
        <w:outlineLvl w:val="0"/>
      </w:pPr>
      <w:r>
        <w:t>Приложение N 6</w:t>
      </w:r>
    </w:p>
    <w:p w:rsidR="002B43EF" w:rsidRDefault="0072792F">
      <w:pPr>
        <w:pStyle w:val="ConsPlusNormal"/>
        <w:jc w:val="right"/>
      </w:pPr>
      <w:r>
        <w:t>к Закону Забайкальского края</w:t>
      </w:r>
    </w:p>
    <w:p w:rsidR="002B43EF" w:rsidRDefault="0072792F">
      <w:pPr>
        <w:pStyle w:val="ConsPlusNormal"/>
        <w:jc w:val="right"/>
      </w:pPr>
      <w:r>
        <w:t>"О муниципальной службе</w:t>
      </w:r>
    </w:p>
    <w:p w:rsidR="002B43EF" w:rsidRDefault="0072792F">
      <w:pPr>
        <w:pStyle w:val="ConsPlusNormal"/>
        <w:jc w:val="right"/>
      </w:pPr>
      <w:r>
        <w:t>в Забайкальском крае"</w:t>
      </w:r>
    </w:p>
    <w:p w:rsidR="002B43EF" w:rsidRDefault="002B43E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2B43E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3EF" w:rsidRDefault="002B43E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3EF" w:rsidRDefault="002B43E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B43EF" w:rsidRDefault="0072792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B43EF" w:rsidRDefault="0072792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189" w:tooltip="Закон Забайкальского края от 07.11.2022 N 2103-ЗЗК &quot;О внесении изменений в Закон Забайкальского края &quot;О муниципальной службе в Забайкальском крае&quot; (принят Законодательным Собранием Забайкальского края 26.10.2022) {КонсультантПлюс}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2B43EF" w:rsidRDefault="0072792F">
            <w:pPr>
              <w:pStyle w:val="ConsPlusNormal"/>
              <w:jc w:val="center"/>
            </w:pPr>
            <w:r>
              <w:rPr>
                <w:color w:val="392C69"/>
              </w:rPr>
              <w:t>от 07.11.2022 N 2103-ЗЗК)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B43EF" w:rsidRDefault="002B43EF">
            <w:pPr>
              <w:pStyle w:val="ConsPlusNormal"/>
            </w:pPr>
          </w:p>
        </w:tc>
      </w:tr>
    </w:tbl>
    <w:p w:rsidR="002B43EF" w:rsidRDefault="002B43E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1576"/>
        <w:gridCol w:w="2959"/>
      </w:tblGrid>
      <w:tr w:rsidR="002B43E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43EF" w:rsidRDefault="0072792F">
            <w:pPr>
              <w:pStyle w:val="ConsPlusNormal"/>
              <w:jc w:val="center"/>
            </w:pPr>
            <w:bookmarkStart w:id="25" w:name="P1386"/>
            <w:bookmarkEnd w:id="25"/>
            <w:r>
              <w:t>ЗАКЛЮЧЕНИЕ</w:t>
            </w:r>
          </w:p>
          <w:p w:rsidR="002B43EF" w:rsidRDefault="0072792F">
            <w:pPr>
              <w:pStyle w:val="ConsPlusNormal"/>
              <w:jc w:val="center"/>
            </w:pPr>
            <w:r>
              <w:t>о результатах проведения проверки соответствия кандидата на замещение должности руководителя финансового органа муниципального района, муниципального округа, городского округа Забайкальского края квалификационным требованиям, предъявляемым к руководителю ф</w:t>
            </w:r>
            <w:r>
              <w:t>инансового органа муниципального образования</w:t>
            </w:r>
          </w:p>
        </w:tc>
      </w:tr>
      <w:tr w:rsidR="002B43E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43EF" w:rsidRDefault="0072792F">
            <w:pPr>
              <w:pStyle w:val="ConsPlusNormal"/>
            </w:pPr>
            <w:r>
              <w:t>г. Чита</w:t>
            </w:r>
          </w:p>
        </w:tc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B43EF" w:rsidRDefault="0072792F">
            <w:pPr>
              <w:pStyle w:val="ConsPlusNormal"/>
              <w:jc w:val="right"/>
            </w:pPr>
            <w:r>
              <w:t>"__" __________ 20__ года</w:t>
            </w:r>
          </w:p>
        </w:tc>
      </w:tr>
      <w:tr w:rsidR="002B43EF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B43EF" w:rsidRDefault="0072792F">
            <w:pPr>
              <w:pStyle w:val="ConsPlusNormal"/>
              <w:ind w:firstLine="283"/>
              <w:jc w:val="both"/>
            </w:pPr>
            <w:r>
              <w:lastRenderedPageBreak/>
              <w:t>Комиссией по вопросу проведения проверки соответствия кандидатов на замещение должности руководителя финансового органа муниципального района, муниципального округа, городског</w:t>
            </w:r>
            <w:r>
              <w:t xml:space="preserve">о округа квалификационным требованиям в соответствии с </w:t>
            </w:r>
            <w:hyperlink r:id="rId190" w:tooltip="Закон Забайкальского края от 29.12.2008 N 108-ЗЗК (ред. от 10.10.2022) &quot;О муниципальной службе в Забайкальском крае&quot; (принят Законодательным Собранием Забайкальского края 24.12.2008) (вместе с &quot;Типовым положением о проведении аттестации муниципальных служащих ">
              <w:r>
                <w:rPr>
                  <w:color w:val="0000FF"/>
                </w:rPr>
                <w:t>Законом</w:t>
              </w:r>
            </w:hyperlink>
            <w:r>
              <w:t xml:space="preserve"> Забайкальского края от 29 декабря 2008 года N 108-ЗЗК "О муниципальной службе в За</w:t>
            </w:r>
            <w:r>
              <w:t>байкальском крае" проведена проверка соответствия кандидата _________________________________________________________________,</w:t>
            </w:r>
          </w:p>
          <w:p w:rsidR="002B43EF" w:rsidRDefault="0072792F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  <w:p w:rsidR="002B43EF" w:rsidRDefault="0072792F">
            <w:pPr>
              <w:pStyle w:val="ConsPlusNormal"/>
              <w:jc w:val="both"/>
            </w:pPr>
            <w:r>
              <w:t>претендующего на замещение должности руководителя финансового органа _____________________</w:t>
            </w:r>
            <w:r>
              <w:t>____________________________________________________,</w:t>
            </w:r>
          </w:p>
          <w:p w:rsidR="002B43EF" w:rsidRDefault="0072792F">
            <w:pPr>
              <w:pStyle w:val="ConsPlusNormal"/>
              <w:jc w:val="center"/>
            </w:pPr>
            <w:r>
              <w:t>(наименование муниципального образования)</w:t>
            </w:r>
          </w:p>
          <w:p w:rsidR="002B43EF" w:rsidRDefault="0072792F">
            <w:pPr>
              <w:pStyle w:val="ConsPlusNormal"/>
              <w:jc w:val="both"/>
            </w:pPr>
            <w:r>
              <w:t>квалификационным требованиям, предъявляемым к руководителю финансового органа муниципального образования.</w:t>
            </w:r>
          </w:p>
          <w:p w:rsidR="002B43EF" w:rsidRDefault="0072792F">
            <w:pPr>
              <w:pStyle w:val="ConsPlusNormal"/>
              <w:ind w:firstLine="283"/>
              <w:jc w:val="both"/>
            </w:pPr>
            <w:r>
              <w:t>На основании решения комиссии по вопросу проведения проверки соответствия кандидатов на замещение должности руководителя финансового органа муниципального района, муниципального округа, городского округа квалификационным требованиям, предъявляемым к руково</w:t>
            </w:r>
            <w:r>
              <w:t>дителю финансового органа муниципального образования (протокол N ___ от "____" __________ 20___ года), кандидат _________________________________________________________________,</w:t>
            </w:r>
          </w:p>
          <w:p w:rsidR="002B43EF" w:rsidRDefault="0072792F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  <w:p w:rsidR="002B43EF" w:rsidRDefault="0072792F">
            <w:pPr>
              <w:pStyle w:val="ConsPlusNormal"/>
              <w:jc w:val="both"/>
            </w:pPr>
            <w:proofErr w:type="gramStart"/>
            <w:r>
              <w:t>претендующий</w:t>
            </w:r>
            <w:proofErr w:type="gramEnd"/>
            <w:r>
              <w:t xml:space="preserve"> на замещение должности ру</w:t>
            </w:r>
            <w:r>
              <w:t>ководителя финансового органа __________________________________________________________________________,</w:t>
            </w:r>
          </w:p>
          <w:p w:rsidR="002B43EF" w:rsidRDefault="0072792F">
            <w:pPr>
              <w:pStyle w:val="ConsPlusNormal"/>
              <w:jc w:val="center"/>
            </w:pPr>
            <w:r>
              <w:t>(наименование муниципального образования)</w:t>
            </w:r>
          </w:p>
          <w:p w:rsidR="002B43EF" w:rsidRDefault="0072792F">
            <w:pPr>
              <w:pStyle w:val="ConsPlusNormal"/>
            </w:pPr>
            <w:r>
              <w:t>__________________________________________________________________________.</w:t>
            </w:r>
          </w:p>
          <w:p w:rsidR="002B43EF" w:rsidRDefault="0072792F">
            <w:pPr>
              <w:pStyle w:val="ConsPlusNormal"/>
              <w:jc w:val="center"/>
            </w:pPr>
            <w:r>
              <w:t>(принятое решение (в случае прин</w:t>
            </w:r>
            <w:r>
              <w:t>ятия решения о несоответствии кандидата квалификационным требованиям указывается обоснование принятого решения))</w:t>
            </w:r>
          </w:p>
        </w:tc>
      </w:tr>
      <w:tr w:rsidR="002B43EF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2B43EF" w:rsidRDefault="0072792F">
            <w:pPr>
              <w:pStyle w:val="ConsPlusNormal"/>
            </w:pPr>
            <w:r>
              <w:t>Министр финансов Забайкальского края (лицо, исполняющее его обязанности)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:rsidR="002B43EF" w:rsidRDefault="0072792F">
            <w:pPr>
              <w:pStyle w:val="ConsPlusNormal"/>
              <w:jc w:val="center"/>
            </w:pPr>
            <w:r>
              <w:t>____________</w:t>
            </w:r>
          </w:p>
          <w:p w:rsidR="002B43EF" w:rsidRDefault="0072792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959" w:type="dxa"/>
            <w:tcBorders>
              <w:top w:val="nil"/>
              <w:left w:val="nil"/>
              <w:bottom w:val="nil"/>
              <w:right w:val="nil"/>
            </w:tcBorders>
          </w:tcPr>
          <w:p w:rsidR="002B43EF" w:rsidRDefault="0072792F">
            <w:pPr>
              <w:pStyle w:val="ConsPlusNormal"/>
              <w:jc w:val="center"/>
            </w:pPr>
            <w:r>
              <w:t>_______________________</w:t>
            </w:r>
          </w:p>
          <w:p w:rsidR="002B43EF" w:rsidRDefault="0072792F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2B43EF" w:rsidRDefault="002B43EF">
      <w:pPr>
        <w:pStyle w:val="ConsPlusNormal"/>
        <w:jc w:val="both"/>
      </w:pPr>
    </w:p>
    <w:p w:rsidR="002B43EF" w:rsidRDefault="002B43EF">
      <w:pPr>
        <w:pStyle w:val="ConsPlusNormal"/>
      </w:pPr>
      <w:hyperlink r:id="rId191" w:tooltip="Закон Забайкальского края от 29.12.2008 N 108-ЗЗК (ред. от 17.06.2024) &quot;О муниципальной службе в Забайкальском крае&quot; (принят Законодательным Собранием Забайкальского края 24.12.2008) (вместе с &quot;Типовым положением о проведении аттестации муниципальных служащих ">
        <w:r w:rsidR="0072792F">
          <w:rPr>
            <w:i/>
            <w:color w:val="0000FF"/>
          </w:rPr>
          <w:br/>
          <w:t>Закон Забайкальского края от 29.12.2008 N 108-ЗЗК (ред. от 17.06.2024) "О муниципальной службе в Забайкальском крае" (при</w:t>
        </w:r>
        <w:r w:rsidR="0072792F">
          <w:rPr>
            <w:i/>
            <w:color w:val="0000FF"/>
          </w:rPr>
          <w:t>нят Законодательным Собранием Забайкальского края 24.12.2008) (вместе с "Типовым положением о проведении аттестации муниципальных служащих в Забайкальском крае") {</w:t>
        </w:r>
        <w:proofErr w:type="spellStart"/>
        <w:r w:rsidR="0072792F">
          <w:rPr>
            <w:i/>
            <w:color w:val="0000FF"/>
          </w:rPr>
          <w:t>КонсультантПлюс</w:t>
        </w:r>
        <w:proofErr w:type="spellEnd"/>
        <w:r w:rsidR="0072792F">
          <w:rPr>
            <w:i/>
            <w:color w:val="0000FF"/>
          </w:rPr>
          <w:t>}</w:t>
        </w:r>
      </w:hyperlink>
      <w:r w:rsidR="0072792F">
        <w:br/>
      </w:r>
    </w:p>
    <w:sectPr w:rsidR="002B43EF" w:rsidSect="002B43EF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43EF"/>
    <w:rsid w:val="002B43EF"/>
    <w:rsid w:val="0072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3E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2B43E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2B43EF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2B43EF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2B43EF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2B43EF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2B43EF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B43E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2B43EF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487004&amp;date=11.03.2025&amp;dst=100289&amp;field=134" TargetMode="External"/><Relationship Id="rId21" Type="http://schemas.openxmlformats.org/officeDocument/2006/relationships/hyperlink" Target="https://login.consultant.ru/link/?req=doc&amp;base=RLAW251&amp;n=1642018&amp;date=11.03.2025&amp;dst=100055&amp;field=134" TargetMode="External"/><Relationship Id="rId42" Type="http://schemas.openxmlformats.org/officeDocument/2006/relationships/hyperlink" Target="https://login.consultant.ru/link/?req=doc&amp;base=RLAW251&amp;n=1611302&amp;date=11.03.2025&amp;dst=100009&amp;field=134" TargetMode="External"/><Relationship Id="rId47" Type="http://schemas.openxmlformats.org/officeDocument/2006/relationships/hyperlink" Target="https://login.consultant.ru/link/?req=doc&amp;base=RLAW251&amp;n=1637033&amp;date=11.03.2025&amp;dst=100026&amp;field=134" TargetMode="External"/><Relationship Id="rId63" Type="http://schemas.openxmlformats.org/officeDocument/2006/relationships/hyperlink" Target="https://login.consultant.ru/link/?req=doc&amp;base=RLAW251&amp;n=1659957&amp;date=11.03.2025&amp;dst=100008&amp;field=134" TargetMode="External"/><Relationship Id="rId68" Type="http://schemas.openxmlformats.org/officeDocument/2006/relationships/hyperlink" Target="https://login.consultant.ru/link/?req=doc&amp;base=RLAW251&amp;n=1659953&amp;date=11.03.2025&amp;dst=100024&amp;field=134" TargetMode="External"/><Relationship Id="rId84" Type="http://schemas.openxmlformats.org/officeDocument/2006/relationships/hyperlink" Target="https://login.consultant.ru/link/?req=doc&amp;base=LAW&amp;n=487004&amp;date=11.03.2025" TargetMode="External"/><Relationship Id="rId89" Type="http://schemas.openxmlformats.org/officeDocument/2006/relationships/hyperlink" Target="https://login.consultant.ru/link/?req=doc&amp;base=RLAW251&amp;n=1674066&amp;date=11.03.2025&amp;dst=100016&amp;field=134" TargetMode="External"/><Relationship Id="rId112" Type="http://schemas.openxmlformats.org/officeDocument/2006/relationships/hyperlink" Target="https://login.consultant.ru/link/?req=doc&amp;base=RLAW251&amp;n=1674569&amp;date=11.03.2025&amp;dst=100008&amp;field=134" TargetMode="External"/><Relationship Id="rId133" Type="http://schemas.openxmlformats.org/officeDocument/2006/relationships/hyperlink" Target="https://login.consultant.ru/link/?req=doc&amp;base=RLAW251&amp;n=8809&amp;date=11.03.2025" TargetMode="External"/><Relationship Id="rId138" Type="http://schemas.openxmlformats.org/officeDocument/2006/relationships/hyperlink" Target="https://login.consultant.ru/link/?req=doc&amp;base=RLAW251&amp;n=1674066&amp;date=11.03.2025&amp;dst=100021&amp;field=134" TargetMode="External"/><Relationship Id="rId154" Type="http://schemas.openxmlformats.org/officeDocument/2006/relationships/hyperlink" Target="https://login.consultant.ru/link/?req=doc&amp;base=LAW&amp;n=480999&amp;date=11.03.2025" TargetMode="External"/><Relationship Id="rId159" Type="http://schemas.openxmlformats.org/officeDocument/2006/relationships/hyperlink" Target="https://login.consultant.ru/link/?req=doc&amp;base=LAW&amp;n=466790&amp;date=11.03.2025&amp;dst=3056&amp;field=134" TargetMode="External"/><Relationship Id="rId175" Type="http://schemas.openxmlformats.org/officeDocument/2006/relationships/hyperlink" Target="https://login.consultant.ru/link/?req=doc&amp;base=RLAW251&amp;n=1674066&amp;date=11.03.2025&amp;dst=100064&amp;field=134" TargetMode="External"/><Relationship Id="rId170" Type="http://schemas.openxmlformats.org/officeDocument/2006/relationships/hyperlink" Target="https://login.consultant.ru/link/?req=doc&amp;base=RLAW251&amp;n=1669059&amp;date=11.03.2025&amp;dst=100058&amp;field=134" TargetMode="External"/><Relationship Id="rId191" Type="http://schemas.openxmlformats.org/officeDocument/2006/relationships/hyperlink" Target="https://login.consultant.ru/link/?req=doc&amp;base=RLAW251&amp;n=1674589&amp;date=11.03.2025&amp;dst=100001&amp;field=134" TargetMode="External"/><Relationship Id="rId16" Type="http://schemas.openxmlformats.org/officeDocument/2006/relationships/hyperlink" Target="https://login.consultant.ru/link/?req=doc&amp;base=RLAW251&amp;n=1659957&amp;date=11.03.2025&amp;dst=100008&amp;field=134" TargetMode="External"/><Relationship Id="rId107" Type="http://schemas.openxmlformats.org/officeDocument/2006/relationships/hyperlink" Target="https://login.consultant.ru/link/?req=doc&amp;base=RLAW251&amp;n=1664894&amp;date=11.03.2025&amp;dst=100018&amp;field=134" TargetMode="External"/><Relationship Id="rId11" Type="http://schemas.openxmlformats.org/officeDocument/2006/relationships/hyperlink" Target="https://login.consultant.ru/link/?req=doc&amp;base=RLAW251&amp;n=1622976&amp;date=11.03.2025&amp;dst=100008&amp;field=134" TargetMode="External"/><Relationship Id="rId32" Type="http://schemas.openxmlformats.org/officeDocument/2006/relationships/hyperlink" Target="https://login.consultant.ru/link/?req=doc&amp;base=RLAW251&amp;n=1669057&amp;date=11.03.2025&amp;dst=100012&amp;field=134" TargetMode="External"/><Relationship Id="rId37" Type="http://schemas.openxmlformats.org/officeDocument/2006/relationships/hyperlink" Target="https://login.consultant.ru/link/?req=doc&amp;base=RLAW251&amp;n=1674569&amp;date=11.03.2025&amp;dst=100008&amp;field=134" TargetMode="External"/><Relationship Id="rId53" Type="http://schemas.openxmlformats.org/officeDocument/2006/relationships/hyperlink" Target="https://login.consultant.ru/link/?req=doc&amp;base=RLAW251&amp;n=1611302&amp;date=11.03.2025&amp;dst=100010&amp;field=134" TargetMode="External"/><Relationship Id="rId58" Type="http://schemas.openxmlformats.org/officeDocument/2006/relationships/hyperlink" Target="https://login.consultant.ru/link/?req=doc&amp;base=RLAW251&amp;n=1642018&amp;date=11.03.2025&amp;dst=100056&amp;field=134" TargetMode="External"/><Relationship Id="rId74" Type="http://schemas.openxmlformats.org/officeDocument/2006/relationships/hyperlink" Target="https://login.consultant.ru/link/?req=doc&amp;base=RLAW251&amp;n=1645430&amp;date=11.03.2025&amp;dst=100026&amp;field=134" TargetMode="External"/><Relationship Id="rId79" Type="http://schemas.openxmlformats.org/officeDocument/2006/relationships/hyperlink" Target="https://login.consultant.ru/link/?req=doc&amp;base=LAW&amp;n=442435&amp;date=11.03.2025" TargetMode="External"/><Relationship Id="rId102" Type="http://schemas.openxmlformats.org/officeDocument/2006/relationships/hyperlink" Target="https://login.consultant.ru/link/?req=doc&amp;base=LAW&amp;n=487004&amp;date=11.03.2025" TargetMode="External"/><Relationship Id="rId123" Type="http://schemas.openxmlformats.org/officeDocument/2006/relationships/hyperlink" Target="https://login.consultant.ru/link/?req=doc&amp;base=RLAW251&amp;n=1659453&amp;date=11.03.2025&amp;dst=100048&amp;field=134" TargetMode="External"/><Relationship Id="rId128" Type="http://schemas.openxmlformats.org/officeDocument/2006/relationships/hyperlink" Target="https://login.consultant.ru/link/?req=doc&amp;base=RLAW251&amp;n=1674101&amp;date=11.03.2025&amp;dst=100014&amp;field=134" TargetMode="External"/><Relationship Id="rId144" Type="http://schemas.openxmlformats.org/officeDocument/2006/relationships/hyperlink" Target="https://login.consultant.ru/link/?req=doc&amp;base=RLAW251&amp;n=1674066&amp;date=11.03.2025&amp;dst=100030&amp;field=134" TargetMode="External"/><Relationship Id="rId149" Type="http://schemas.openxmlformats.org/officeDocument/2006/relationships/hyperlink" Target="https://login.consultant.ru/link/?req=doc&amp;base=RLAW251&amp;n=1674101&amp;date=11.03.2025&amp;dst=100017&amp;field=134" TargetMode="External"/><Relationship Id="rId5" Type="http://schemas.openxmlformats.org/officeDocument/2006/relationships/hyperlink" Target="https://login.consultant.ru/link/?req=doc&amp;base=RLAW251&amp;n=1611302&amp;date=11.03.2025&amp;dst=100008&amp;field=134" TargetMode="External"/><Relationship Id="rId90" Type="http://schemas.openxmlformats.org/officeDocument/2006/relationships/hyperlink" Target="https://login.consultant.ru/link/?req=doc&amp;base=LAW&amp;n=482878&amp;date=11.03.2025" TargetMode="External"/><Relationship Id="rId95" Type="http://schemas.openxmlformats.org/officeDocument/2006/relationships/hyperlink" Target="https://login.consultant.ru/link/?req=doc&amp;base=LAW&amp;n=487004&amp;date=11.03.2025&amp;dst=100159&amp;field=134" TargetMode="External"/><Relationship Id="rId160" Type="http://schemas.openxmlformats.org/officeDocument/2006/relationships/hyperlink" Target="https://login.consultant.ru/link/?req=doc&amp;base=RLAW251&amp;n=1611302&amp;date=11.03.2025&amp;dst=100013&amp;field=134" TargetMode="External"/><Relationship Id="rId165" Type="http://schemas.openxmlformats.org/officeDocument/2006/relationships/hyperlink" Target="https://login.consultant.ru/link/?req=doc&amp;base=RLAW251&amp;n=1664824&amp;date=11.03.2025&amp;dst=100008&amp;field=134" TargetMode="External"/><Relationship Id="rId181" Type="http://schemas.openxmlformats.org/officeDocument/2006/relationships/hyperlink" Target="https://login.consultant.ru/link/?req=doc&amp;base=RLAW251&amp;n=1659453&amp;date=11.03.2025&amp;dst=100050&amp;field=134" TargetMode="External"/><Relationship Id="rId186" Type="http://schemas.openxmlformats.org/officeDocument/2006/relationships/hyperlink" Target="https://login.consultant.ru/link/?req=doc&amp;base=LAW&amp;n=482878&amp;date=11.03.2025&amp;dst=100088&amp;field=134" TargetMode="External"/><Relationship Id="rId22" Type="http://schemas.openxmlformats.org/officeDocument/2006/relationships/hyperlink" Target="https://login.consultant.ru/link/?req=doc&amp;base=RLAW251&amp;n=1645304&amp;date=11.03.2025&amp;dst=100008&amp;field=134" TargetMode="External"/><Relationship Id="rId27" Type="http://schemas.openxmlformats.org/officeDocument/2006/relationships/hyperlink" Target="https://login.consultant.ru/link/?req=doc&amp;base=RLAW251&amp;n=1669059&amp;date=11.03.2025&amp;dst=100053&amp;field=134" TargetMode="External"/><Relationship Id="rId43" Type="http://schemas.openxmlformats.org/officeDocument/2006/relationships/hyperlink" Target="https://login.consultant.ru/link/?req=doc&amp;base=RLAW251&amp;n=1674099&amp;date=11.03.2025&amp;dst=100047&amp;field=134" TargetMode="External"/><Relationship Id="rId48" Type="http://schemas.openxmlformats.org/officeDocument/2006/relationships/hyperlink" Target="https://login.consultant.ru/link/?req=doc&amp;base=RLAW251&amp;n=1645304&amp;date=11.03.2025&amp;dst=100009&amp;field=134" TargetMode="External"/><Relationship Id="rId64" Type="http://schemas.openxmlformats.org/officeDocument/2006/relationships/hyperlink" Target="https://login.consultant.ru/link/?req=doc&amp;base=RLAW251&amp;n=1634413&amp;date=11.03.2025&amp;dst=100008&amp;field=134" TargetMode="External"/><Relationship Id="rId69" Type="http://schemas.openxmlformats.org/officeDocument/2006/relationships/hyperlink" Target="https://login.consultant.ru/link/?req=doc&amp;base=RLAW251&amp;n=1667764&amp;date=11.03.2025&amp;dst=100112&amp;field=134" TargetMode="External"/><Relationship Id="rId113" Type="http://schemas.openxmlformats.org/officeDocument/2006/relationships/hyperlink" Target="https://login.consultant.ru/link/?req=doc&amp;base=LAW&amp;n=487004&amp;date=11.03.2025&amp;dst=100289&amp;field=134" TargetMode="External"/><Relationship Id="rId118" Type="http://schemas.openxmlformats.org/officeDocument/2006/relationships/hyperlink" Target="https://login.consultant.ru/link/?req=doc&amp;base=LAW&amp;n=487004&amp;date=11.03.2025&amp;dst=100127&amp;field=134" TargetMode="External"/><Relationship Id="rId134" Type="http://schemas.openxmlformats.org/officeDocument/2006/relationships/hyperlink" Target="https://login.consultant.ru/link/?req=doc&amp;base=RLAW251&amp;n=8281&amp;date=11.03.2025" TargetMode="External"/><Relationship Id="rId139" Type="http://schemas.openxmlformats.org/officeDocument/2006/relationships/hyperlink" Target="https://login.consultant.ru/link/?req=doc&amp;base=RLAW251&amp;n=1674066&amp;date=11.03.2025&amp;dst=100023&amp;field=134" TargetMode="External"/><Relationship Id="rId80" Type="http://schemas.openxmlformats.org/officeDocument/2006/relationships/hyperlink" Target="https://login.consultant.ru/link/?req=doc&amp;base=RLAW251&amp;n=1669053&amp;date=11.03.2025&amp;dst=100012&amp;field=134" TargetMode="External"/><Relationship Id="rId85" Type="http://schemas.openxmlformats.org/officeDocument/2006/relationships/hyperlink" Target="https://login.consultant.ru/link/?req=doc&amp;base=LAW&amp;n=442435&amp;date=11.03.2025" TargetMode="External"/><Relationship Id="rId150" Type="http://schemas.openxmlformats.org/officeDocument/2006/relationships/hyperlink" Target="https://login.consultant.ru/link/?req=doc&amp;base=RLAW251&amp;n=1664894&amp;date=11.03.2025&amp;dst=100029&amp;field=134" TargetMode="External"/><Relationship Id="rId155" Type="http://schemas.openxmlformats.org/officeDocument/2006/relationships/hyperlink" Target="https://login.consultant.ru/link/?req=doc&amp;base=LAW&amp;n=487004&amp;date=11.03.2025" TargetMode="External"/><Relationship Id="rId171" Type="http://schemas.openxmlformats.org/officeDocument/2006/relationships/hyperlink" Target="https://login.consultant.ru/link/?req=doc&amp;base=RLAW251&amp;n=1626116&amp;date=11.03.2025&amp;dst=100009&amp;field=134" TargetMode="External"/><Relationship Id="rId176" Type="http://schemas.openxmlformats.org/officeDocument/2006/relationships/hyperlink" Target="https://login.consultant.ru/link/?req=doc&amp;base=RLAW251&amp;n=1674066&amp;date=11.03.2025" TargetMode="External"/><Relationship Id="rId192" Type="http://schemas.openxmlformats.org/officeDocument/2006/relationships/fontTable" Target="fontTable.xml"/><Relationship Id="rId12" Type="http://schemas.openxmlformats.org/officeDocument/2006/relationships/hyperlink" Target="https://login.consultant.ru/link/?req=doc&amp;base=RLAW251&amp;n=1673718&amp;date=11.03.2025&amp;dst=100117&amp;field=134" TargetMode="External"/><Relationship Id="rId17" Type="http://schemas.openxmlformats.org/officeDocument/2006/relationships/hyperlink" Target="https://login.consultant.ru/link/?req=doc&amp;base=RLAW251&amp;n=1632127&amp;date=11.03.2025&amp;dst=100008&amp;field=134" TargetMode="External"/><Relationship Id="rId33" Type="http://schemas.openxmlformats.org/officeDocument/2006/relationships/hyperlink" Target="https://login.consultant.ru/link/?req=doc&amp;base=RLAW251&amp;n=1666966&amp;date=11.03.2025&amp;dst=100008&amp;field=134" TargetMode="External"/><Relationship Id="rId38" Type="http://schemas.openxmlformats.org/officeDocument/2006/relationships/hyperlink" Target="https://login.consultant.ru/link/?req=doc&amp;base=RLAW251&amp;n=1655855&amp;date=11.03.2025&amp;dst=100010&amp;field=134" TargetMode="External"/><Relationship Id="rId59" Type="http://schemas.openxmlformats.org/officeDocument/2006/relationships/hyperlink" Target="https://login.consultant.ru/link/?req=doc&amp;base=RLAW251&amp;n=1659953&amp;date=11.03.2025&amp;dst=100020&amp;field=134" TargetMode="External"/><Relationship Id="rId103" Type="http://schemas.openxmlformats.org/officeDocument/2006/relationships/hyperlink" Target="https://login.consultant.ru/link/?req=doc&amp;base=RLAW251&amp;n=1622018&amp;date=11.03.2025&amp;dst=100019&amp;field=134" TargetMode="External"/><Relationship Id="rId108" Type="http://schemas.openxmlformats.org/officeDocument/2006/relationships/hyperlink" Target="https://login.consultant.ru/link/?req=doc&amp;base=LAW&amp;n=487004&amp;date=11.03.2025&amp;dst=100289&amp;field=134" TargetMode="External"/><Relationship Id="rId124" Type="http://schemas.openxmlformats.org/officeDocument/2006/relationships/hyperlink" Target="https://login.consultant.ru/link/?req=doc&amp;base=LAW&amp;n=487004&amp;date=11.03.2025&amp;dst=31&amp;field=134" TargetMode="External"/><Relationship Id="rId129" Type="http://schemas.openxmlformats.org/officeDocument/2006/relationships/hyperlink" Target="https://login.consultant.ru/link/?req=doc&amp;base=RLAW251&amp;n=1667764&amp;date=11.03.2025&amp;dst=100115&amp;field=134" TargetMode="External"/><Relationship Id="rId54" Type="http://schemas.openxmlformats.org/officeDocument/2006/relationships/hyperlink" Target="https://login.consultant.ru/link/?req=doc&amp;base=RLAW251&amp;n=1611301&amp;date=11.03.2025&amp;dst=100009&amp;field=134" TargetMode="External"/><Relationship Id="rId70" Type="http://schemas.openxmlformats.org/officeDocument/2006/relationships/hyperlink" Target="https://login.consultant.ru/link/?req=doc&amp;base=RLAW251&amp;n=1642018&amp;date=11.03.2025&amp;dst=100057&amp;field=134" TargetMode="External"/><Relationship Id="rId75" Type="http://schemas.openxmlformats.org/officeDocument/2006/relationships/hyperlink" Target="https://login.consultant.ru/link/?req=doc&amp;base=RLAW251&amp;n=1649522&amp;date=11.03.2025&amp;dst=100014&amp;field=134" TargetMode="External"/><Relationship Id="rId91" Type="http://schemas.openxmlformats.org/officeDocument/2006/relationships/hyperlink" Target="https://login.consultant.ru/link/?req=doc&amp;base=LAW&amp;n=442435&amp;date=11.03.2025" TargetMode="External"/><Relationship Id="rId96" Type="http://schemas.openxmlformats.org/officeDocument/2006/relationships/hyperlink" Target="https://login.consultant.ru/link/?req=doc&amp;base=RLAW251&amp;n=1622018&amp;date=11.03.2025&amp;dst=100013&amp;field=134" TargetMode="External"/><Relationship Id="rId140" Type="http://schemas.openxmlformats.org/officeDocument/2006/relationships/hyperlink" Target="https://login.consultant.ru/link/?req=doc&amp;base=RLAW251&amp;n=1674066&amp;date=11.03.2025&amp;dst=100024&amp;field=134" TargetMode="External"/><Relationship Id="rId145" Type="http://schemas.openxmlformats.org/officeDocument/2006/relationships/hyperlink" Target="https://login.consultant.ru/link/?req=doc&amp;base=RLAW251&amp;n=1632127&amp;date=11.03.2025&amp;dst=100013&amp;field=134" TargetMode="External"/><Relationship Id="rId161" Type="http://schemas.openxmlformats.org/officeDocument/2006/relationships/hyperlink" Target="https://login.consultant.ru/link/?req=doc&amp;base=RLAW251&amp;n=1674101&amp;date=11.03.2025&amp;dst=100218&amp;field=134" TargetMode="External"/><Relationship Id="rId166" Type="http://schemas.openxmlformats.org/officeDocument/2006/relationships/hyperlink" Target="https://login.consultant.ru/link/?req=doc&amp;base=RLAW251&amp;n=1667764&amp;date=11.03.2025&amp;dst=100116&amp;field=134" TargetMode="External"/><Relationship Id="rId182" Type="http://schemas.openxmlformats.org/officeDocument/2006/relationships/hyperlink" Target="https://login.consultant.ru/link/?req=doc&amp;base=LAW&amp;n=487004&amp;date=11.03.2025&amp;dst=108&amp;field=134" TargetMode="External"/><Relationship Id="rId187" Type="http://schemas.openxmlformats.org/officeDocument/2006/relationships/hyperlink" Target="https://login.consultant.ru/link/?req=doc&amp;base=LAW&amp;n=482878&amp;date=11.03.2025&amp;dst=125&amp;field=13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51&amp;n=1612396&amp;date=11.03.2025&amp;dst=100008&amp;field=134" TargetMode="External"/><Relationship Id="rId23" Type="http://schemas.openxmlformats.org/officeDocument/2006/relationships/hyperlink" Target="https://login.consultant.ru/link/?req=doc&amp;base=RLAW251&amp;n=1645430&amp;date=11.03.2025&amp;dst=100025&amp;field=134" TargetMode="External"/><Relationship Id="rId28" Type="http://schemas.openxmlformats.org/officeDocument/2006/relationships/hyperlink" Target="https://login.consultant.ru/link/?req=doc&amp;base=RLAW251&amp;n=1659453&amp;date=11.03.2025&amp;dst=100025&amp;field=134" TargetMode="External"/><Relationship Id="rId49" Type="http://schemas.openxmlformats.org/officeDocument/2006/relationships/hyperlink" Target="https://login.consultant.ru/link/?req=doc&amp;base=RLAW251&amp;n=1645304&amp;date=11.03.2025&amp;dst=100015&amp;field=134" TargetMode="External"/><Relationship Id="rId114" Type="http://schemas.openxmlformats.org/officeDocument/2006/relationships/hyperlink" Target="https://login.consultant.ru/link/?req=doc&amp;base=LAW&amp;n=487004&amp;date=11.03.2025&amp;dst=41&amp;field=134" TargetMode="External"/><Relationship Id="rId119" Type="http://schemas.openxmlformats.org/officeDocument/2006/relationships/hyperlink" Target="https://login.consultant.ru/link/?req=doc&amp;base=LAW&amp;n=487004&amp;date=11.03.2025&amp;dst=100221&amp;field=134" TargetMode="External"/><Relationship Id="rId44" Type="http://schemas.openxmlformats.org/officeDocument/2006/relationships/hyperlink" Target="https://login.consultant.ru/link/?req=doc&amp;base=RLAW251&amp;n=1674066&amp;date=11.03.2025&amp;dst=100013&amp;field=134" TargetMode="External"/><Relationship Id="rId60" Type="http://schemas.openxmlformats.org/officeDocument/2006/relationships/hyperlink" Target="https://login.consultant.ru/link/?req=doc&amp;base=RLAW251&amp;n=1659953&amp;date=11.03.2025&amp;dst=100021&amp;field=134" TargetMode="External"/><Relationship Id="rId65" Type="http://schemas.openxmlformats.org/officeDocument/2006/relationships/hyperlink" Target="https://login.consultant.ru/link/?req=doc&amp;base=RLAW251&amp;n=1667764&amp;date=11.03.2025&amp;dst=100110&amp;field=134" TargetMode="External"/><Relationship Id="rId81" Type="http://schemas.openxmlformats.org/officeDocument/2006/relationships/hyperlink" Target="https://login.consultant.ru/link/?req=doc&amp;base=RLAW251&amp;n=1669057&amp;date=11.03.2025&amp;dst=100012&amp;field=134" TargetMode="External"/><Relationship Id="rId86" Type="http://schemas.openxmlformats.org/officeDocument/2006/relationships/hyperlink" Target="https://login.consultant.ru/link/?req=doc&amp;base=LAW&amp;n=451740&amp;date=11.03.2025" TargetMode="External"/><Relationship Id="rId130" Type="http://schemas.openxmlformats.org/officeDocument/2006/relationships/hyperlink" Target="https://login.consultant.ru/link/?req=doc&amp;base=RLAW251&amp;n=1674066&amp;date=11.03.2025&amp;dst=100020&amp;field=134" TargetMode="External"/><Relationship Id="rId135" Type="http://schemas.openxmlformats.org/officeDocument/2006/relationships/hyperlink" Target="https://login.consultant.ru/link/?req=doc&amp;base=RLAW251&amp;n=9736&amp;date=11.03.2025" TargetMode="External"/><Relationship Id="rId151" Type="http://schemas.openxmlformats.org/officeDocument/2006/relationships/hyperlink" Target="https://login.consultant.ru/link/?req=doc&amp;base=RLAW251&amp;n=1674096&amp;date=11.03.2025&amp;dst=100015&amp;field=134" TargetMode="External"/><Relationship Id="rId156" Type="http://schemas.openxmlformats.org/officeDocument/2006/relationships/hyperlink" Target="https://login.consultant.ru/link/?req=doc&amp;base=LAW&amp;n=480999&amp;date=11.03.2025" TargetMode="External"/><Relationship Id="rId177" Type="http://schemas.openxmlformats.org/officeDocument/2006/relationships/hyperlink" Target="https://login.consultant.ru/link/?req=doc&amp;base=RLAW251&amp;n=1674066&amp;date=11.03.2025&amp;dst=100033&amp;field=134" TargetMode="External"/><Relationship Id="rId172" Type="http://schemas.openxmlformats.org/officeDocument/2006/relationships/hyperlink" Target="https://login.consultant.ru/link/?req=doc&amp;base=RLAW251&amp;n=1669059&amp;date=11.03.2025&amp;dst=100059&amp;field=134" TargetMode="External"/><Relationship Id="rId193" Type="http://schemas.openxmlformats.org/officeDocument/2006/relationships/theme" Target="theme/theme1.xml"/><Relationship Id="rId13" Type="http://schemas.openxmlformats.org/officeDocument/2006/relationships/hyperlink" Target="https://login.consultant.ru/link/?req=doc&amp;base=RLAW251&amp;n=1624834&amp;date=11.03.2025&amp;dst=100008&amp;field=134" TargetMode="External"/><Relationship Id="rId18" Type="http://schemas.openxmlformats.org/officeDocument/2006/relationships/hyperlink" Target="https://login.consultant.ru/link/?req=doc&amp;base=RLAW251&amp;n=1634413&amp;date=11.03.2025&amp;dst=100008&amp;field=134" TargetMode="External"/><Relationship Id="rId39" Type="http://schemas.openxmlformats.org/officeDocument/2006/relationships/hyperlink" Target="https://login.consultant.ru/link/?req=doc&amp;base=LAW&amp;n=487004&amp;date=11.03.2025&amp;dst=100017&amp;field=134" TargetMode="External"/><Relationship Id="rId109" Type="http://schemas.openxmlformats.org/officeDocument/2006/relationships/hyperlink" Target="https://login.consultant.ru/link/?req=doc&amp;base=LAW&amp;n=487004&amp;date=11.03.2025&amp;dst=41&amp;field=134" TargetMode="External"/><Relationship Id="rId34" Type="http://schemas.openxmlformats.org/officeDocument/2006/relationships/hyperlink" Target="https://login.consultant.ru/link/?req=doc&amp;base=RLAW251&amp;n=1667764&amp;date=11.03.2025&amp;dst=100108&amp;field=134" TargetMode="External"/><Relationship Id="rId50" Type="http://schemas.openxmlformats.org/officeDocument/2006/relationships/hyperlink" Target="https://login.consultant.ru/link/?req=doc&amp;base=RLAW251&amp;n=1674066&amp;date=11.03.2025&amp;dst=100014&amp;field=134" TargetMode="External"/><Relationship Id="rId55" Type="http://schemas.openxmlformats.org/officeDocument/2006/relationships/hyperlink" Target="https://login.consultant.ru/link/?req=doc&amp;base=RLAW251&amp;n=1659953&amp;date=11.03.2025&amp;dst=100017&amp;field=134" TargetMode="External"/><Relationship Id="rId76" Type="http://schemas.openxmlformats.org/officeDocument/2006/relationships/hyperlink" Target="https://login.consultant.ru/link/?req=doc&amp;base=RLAW251&amp;n=1645430&amp;date=11.03.2025&amp;dst=100033&amp;field=134" TargetMode="External"/><Relationship Id="rId97" Type="http://schemas.openxmlformats.org/officeDocument/2006/relationships/hyperlink" Target="https://login.consultant.ru/link/?req=doc&amp;base=RLAW251&amp;n=1642010&amp;date=11.03.2025&amp;dst=100009&amp;field=134" TargetMode="External"/><Relationship Id="rId104" Type="http://schemas.openxmlformats.org/officeDocument/2006/relationships/hyperlink" Target="https://login.consultant.ru/link/?req=doc&amp;base=RLAW251&amp;n=1674066&amp;date=11.03.2025&amp;dst=100018&amp;field=134" TargetMode="External"/><Relationship Id="rId120" Type="http://schemas.openxmlformats.org/officeDocument/2006/relationships/hyperlink" Target="https://login.consultant.ru/link/?req=doc&amp;base=LAW&amp;n=487004&amp;date=11.03.2025&amp;dst=100289&amp;field=134" TargetMode="External"/><Relationship Id="rId125" Type="http://schemas.openxmlformats.org/officeDocument/2006/relationships/hyperlink" Target="https://login.consultant.ru/link/?req=doc&amp;base=LAW&amp;n=487004&amp;date=11.03.2025&amp;dst=32&amp;field=134" TargetMode="External"/><Relationship Id="rId141" Type="http://schemas.openxmlformats.org/officeDocument/2006/relationships/hyperlink" Target="https://login.consultant.ru/link/?req=doc&amp;base=RLAW251&amp;n=1674066&amp;date=11.03.2025&amp;dst=100026&amp;field=134" TargetMode="External"/><Relationship Id="rId146" Type="http://schemas.openxmlformats.org/officeDocument/2006/relationships/hyperlink" Target="https://login.consultant.ru/link/?req=doc&amp;base=RLAW251&amp;n=1624834&amp;date=11.03.2025&amp;dst=100009&amp;field=134" TargetMode="External"/><Relationship Id="rId167" Type="http://schemas.openxmlformats.org/officeDocument/2006/relationships/hyperlink" Target="https://login.consultant.ru/link/?req=doc&amp;base=RLAW251&amp;n=1674066&amp;date=11.03.2025&amp;dst=100031&amp;field=134" TargetMode="External"/><Relationship Id="rId188" Type="http://schemas.openxmlformats.org/officeDocument/2006/relationships/hyperlink" Target="https://login.consultant.ru/link/?req=doc&amp;base=RLAW251&amp;n=1659453&amp;date=11.03.2025&amp;dst=100057&amp;field=134" TargetMode="External"/><Relationship Id="rId7" Type="http://schemas.openxmlformats.org/officeDocument/2006/relationships/hyperlink" Target="https://login.consultant.ru/link/?req=doc&amp;base=RLAW251&amp;n=1674101&amp;date=11.03.2025&amp;dst=100008&amp;field=134" TargetMode="External"/><Relationship Id="rId71" Type="http://schemas.openxmlformats.org/officeDocument/2006/relationships/hyperlink" Target="https://login.consultant.ru/link/?req=doc&amp;base=RLAW251&amp;n=1642018&amp;date=11.03.2025&amp;dst=100058&amp;field=134" TargetMode="External"/><Relationship Id="rId92" Type="http://schemas.openxmlformats.org/officeDocument/2006/relationships/hyperlink" Target="https://login.consultant.ru/link/?req=doc&amp;base=LAW&amp;n=451740&amp;date=11.03.2025" TargetMode="External"/><Relationship Id="rId162" Type="http://schemas.openxmlformats.org/officeDocument/2006/relationships/hyperlink" Target="https://login.consultant.ru/link/?req=doc&amp;base=RLAW251&amp;n=1664894&amp;date=11.03.2025&amp;dst=100034&amp;field=134" TargetMode="External"/><Relationship Id="rId183" Type="http://schemas.openxmlformats.org/officeDocument/2006/relationships/hyperlink" Target="https://login.consultant.ru/link/?req=doc&amp;base=LAW&amp;n=487004&amp;date=11.03.2025&amp;dst=100078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251&amp;n=1663264&amp;date=11.03.2025&amp;dst=100010&amp;field=134" TargetMode="External"/><Relationship Id="rId24" Type="http://schemas.openxmlformats.org/officeDocument/2006/relationships/hyperlink" Target="https://login.consultant.ru/link/?req=doc&amp;base=RLAW251&amp;n=1649522&amp;date=11.03.2025&amp;dst=100012&amp;field=134" TargetMode="External"/><Relationship Id="rId40" Type="http://schemas.openxmlformats.org/officeDocument/2006/relationships/hyperlink" Target="https://login.consultant.ru/link/?req=doc&amp;base=RLAW251&amp;n=1674066&amp;date=11.03.2025&amp;dst=100011&amp;field=134" TargetMode="External"/><Relationship Id="rId45" Type="http://schemas.openxmlformats.org/officeDocument/2006/relationships/hyperlink" Target="https://login.consultant.ru/link/?req=doc&amp;base=RLAW251&amp;n=1637033&amp;date=11.03.2025&amp;dst=100008&amp;field=134" TargetMode="External"/><Relationship Id="rId66" Type="http://schemas.openxmlformats.org/officeDocument/2006/relationships/hyperlink" Target="https://login.consultant.ru/link/?req=doc&amp;base=RLAW251&amp;n=1667764&amp;date=11.03.2025&amp;dst=100111&amp;field=134" TargetMode="External"/><Relationship Id="rId87" Type="http://schemas.openxmlformats.org/officeDocument/2006/relationships/hyperlink" Target="https://login.consultant.ru/link/?req=doc&amp;base=RLAW251&amp;n=1642018&amp;date=11.03.2025&amp;dst=100098&amp;field=134" TargetMode="External"/><Relationship Id="rId110" Type="http://schemas.openxmlformats.org/officeDocument/2006/relationships/hyperlink" Target="https://login.consultant.ru/link/?req=doc&amp;base=LAW&amp;n=487004&amp;date=11.03.2025&amp;dst=100221&amp;field=134" TargetMode="External"/><Relationship Id="rId115" Type="http://schemas.openxmlformats.org/officeDocument/2006/relationships/hyperlink" Target="https://login.consultant.ru/link/?req=doc&amp;base=LAW&amp;n=487004&amp;date=11.03.2025&amp;dst=100221&amp;field=134" TargetMode="External"/><Relationship Id="rId131" Type="http://schemas.openxmlformats.org/officeDocument/2006/relationships/hyperlink" Target="https://login.consultant.ru/link/?req=doc&amp;base=RLAW251&amp;n=1632127&amp;date=11.03.2025&amp;dst=100009&amp;field=134" TargetMode="External"/><Relationship Id="rId136" Type="http://schemas.openxmlformats.org/officeDocument/2006/relationships/hyperlink" Target="https://login.consultant.ru/link/?req=doc&amp;base=RLAW251&amp;n=1624834&amp;date=11.03.2025&amp;dst=100008&amp;field=134" TargetMode="External"/><Relationship Id="rId157" Type="http://schemas.openxmlformats.org/officeDocument/2006/relationships/hyperlink" Target="https://login.consultant.ru/link/?req=doc&amp;base=LAW&amp;n=480999&amp;date=11.03.2025" TargetMode="External"/><Relationship Id="rId178" Type="http://schemas.openxmlformats.org/officeDocument/2006/relationships/hyperlink" Target="https://login.consultant.ru/link/?req=doc&amp;base=RLAW251&amp;n=1664824&amp;date=11.03.2025&amp;dst=100009&amp;field=134" TargetMode="External"/><Relationship Id="rId61" Type="http://schemas.openxmlformats.org/officeDocument/2006/relationships/hyperlink" Target="https://login.consultant.ru/link/?req=doc&amp;base=LAW&amp;n=442435&amp;date=11.03.2025" TargetMode="External"/><Relationship Id="rId82" Type="http://schemas.openxmlformats.org/officeDocument/2006/relationships/hyperlink" Target="https://login.consultant.ru/link/?req=doc&amp;base=LAW&amp;n=442435&amp;date=11.03.2025" TargetMode="External"/><Relationship Id="rId152" Type="http://schemas.openxmlformats.org/officeDocument/2006/relationships/hyperlink" Target="https://login.consultant.ru/link/?req=doc&amp;base=RLAW251&amp;n=1667764&amp;date=11.03.2025&amp;dst=100117&amp;field=134" TargetMode="External"/><Relationship Id="rId173" Type="http://schemas.openxmlformats.org/officeDocument/2006/relationships/hyperlink" Target="https://login.consultant.ru/link/?req=doc&amp;base=RLAW251&amp;n=1669059&amp;date=11.03.2025&amp;dst=100060&amp;field=134" TargetMode="External"/><Relationship Id="rId19" Type="http://schemas.openxmlformats.org/officeDocument/2006/relationships/hyperlink" Target="https://login.consultant.ru/link/?req=doc&amp;base=RLAW251&amp;n=1637033&amp;date=11.03.2025&amp;dst=100008&amp;field=134" TargetMode="External"/><Relationship Id="rId14" Type="http://schemas.openxmlformats.org/officeDocument/2006/relationships/hyperlink" Target="https://login.consultant.ru/link/?req=doc&amp;base=RLAW251&amp;n=1626116&amp;date=11.03.2025&amp;dst=100008&amp;field=134" TargetMode="External"/><Relationship Id="rId30" Type="http://schemas.openxmlformats.org/officeDocument/2006/relationships/hyperlink" Target="https://login.consultant.ru/link/?req=doc&amp;base=RLAW251&amp;n=1669053&amp;date=11.03.2025&amp;dst=100012&amp;field=134" TargetMode="External"/><Relationship Id="rId35" Type="http://schemas.openxmlformats.org/officeDocument/2006/relationships/hyperlink" Target="https://login.consultant.ru/link/?req=doc&amp;base=RLAW251&amp;n=1673708&amp;date=11.03.2025&amp;dst=100008&amp;field=134" TargetMode="External"/><Relationship Id="rId56" Type="http://schemas.openxmlformats.org/officeDocument/2006/relationships/hyperlink" Target="https://login.consultant.ru/link/?req=doc&amp;base=RLAW251&amp;n=1664894&amp;date=11.03.2025&amp;dst=100009&amp;field=134" TargetMode="External"/><Relationship Id="rId77" Type="http://schemas.openxmlformats.org/officeDocument/2006/relationships/hyperlink" Target="https://login.consultant.ru/link/?req=doc&amp;base=LAW&amp;n=436393&amp;date=11.03.2025&amp;dst=31&amp;field=134" TargetMode="External"/><Relationship Id="rId100" Type="http://schemas.openxmlformats.org/officeDocument/2006/relationships/hyperlink" Target="https://login.consultant.ru/link/?req=doc&amp;base=RLAW251&amp;n=1611301&amp;date=11.03.2025&amp;dst=100019&amp;field=134" TargetMode="External"/><Relationship Id="rId105" Type="http://schemas.openxmlformats.org/officeDocument/2006/relationships/hyperlink" Target="https://login.consultant.ru/link/?req=doc&amp;base=LAW&amp;n=487004&amp;date=11.03.2025&amp;dst=100210&amp;field=134" TargetMode="External"/><Relationship Id="rId126" Type="http://schemas.openxmlformats.org/officeDocument/2006/relationships/hyperlink" Target="https://login.consultant.ru/link/?req=doc&amp;base=LAW&amp;n=487004&amp;date=11.03.2025&amp;dst=100223&amp;field=134" TargetMode="External"/><Relationship Id="rId147" Type="http://schemas.openxmlformats.org/officeDocument/2006/relationships/hyperlink" Target="https://login.consultant.ru/link/?req=doc&amp;base=RLAW251&amp;n=1624834&amp;date=11.03.2025&amp;dst=100010&amp;field=134" TargetMode="External"/><Relationship Id="rId168" Type="http://schemas.openxmlformats.org/officeDocument/2006/relationships/hyperlink" Target="https://login.consultant.ru/link/?req=doc&amp;base=RLAW251&amp;n=1667764&amp;date=11.03.2025&amp;dst=100117&amp;field=134" TargetMode="External"/><Relationship Id="rId8" Type="http://schemas.openxmlformats.org/officeDocument/2006/relationships/hyperlink" Target="https://login.consultant.ru/link/?req=doc&amp;base=RLAW251&amp;n=1664894&amp;date=11.03.2025&amp;dst=100008&amp;field=134" TargetMode="External"/><Relationship Id="rId51" Type="http://schemas.openxmlformats.org/officeDocument/2006/relationships/hyperlink" Target="https://login.consultant.ru/link/?req=doc&amp;base=RLAW251&amp;n=1674066&amp;date=11.03.2025&amp;dst=100015&amp;field=134" TargetMode="External"/><Relationship Id="rId72" Type="http://schemas.openxmlformats.org/officeDocument/2006/relationships/hyperlink" Target="https://login.consultant.ru/link/?req=doc&amp;base=RLAW251&amp;n=1649522&amp;date=11.03.2025&amp;dst=100013&amp;field=134" TargetMode="External"/><Relationship Id="rId93" Type="http://schemas.openxmlformats.org/officeDocument/2006/relationships/hyperlink" Target="https://login.consultant.ru/link/?req=doc&amp;base=RLAW251&amp;n=1659453&amp;date=11.03.2025&amp;dst=100026&amp;field=134" TargetMode="External"/><Relationship Id="rId98" Type="http://schemas.openxmlformats.org/officeDocument/2006/relationships/hyperlink" Target="https://login.consultant.ru/link/?req=doc&amp;base=RLAW251&amp;n=1642010&amp;date=11.03.2025&amp;dst=100010&amp;field=134" TargetMode="External"/><Relationship Id="rId121" Type="http://schemas.openxmlformats.org/officeDocument/2006/relationships/hyperlink" Target="https://login.consultant.ru/link/?req=doc&amp;base=LAW&amp;n=487004&amp;date=11.03.2025&amp;dst=41&amp;field=134" TargetMode="External"/><Relationship Id="rId142" Type="http://schemas.openxmlformats.org/officeDocument/2006/relationships/hyperlink" Target="https://login.consultant.ru/link/?req=doc&amp;base=RLAW251&amp;n=1674066&amp;date=11.03.2025&amp;dst=100028&amp;field=134" TargetMode="External"/><Relationship Id="rId163" Type="http://schemas.openxmlformats.org/officeDocument/2006/relationships/hyperlink" Target="https://login.consultant.ru/link/?req=doc&amp;base=RLAW251&amp;n=1626116&amp;date=11.03.2025&amp;dst=100008&amp;field=134" TargetMode="External"/><Relationship Id="rId184" Type="http://schemas.openxmlformats.org/officeDocument/2006/relationships/hyperlink" Target="https://login.consultant.ru/link/?req=doc&amp;base=LAW&amp;n=487004&amp;date=11.03.2025&amp;dst=100104&amp;field=134" TargetMode="External"/><Relationship Id="rId189" Type="http://schemas.openxmlformats.org/officeDocument/2006/relationships/hyperlink" Target="https://login.consultant.ru/link/?req=doc&amp;base=RLAW251&amp;n=1666966&amp;date=11.03.2025&amp;dst=100032&amp;field=13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LAW251&amp;n=1655540&amp;date=11.03.2025&amp;dst=100025&amp;field=134" TargetMode="External"/><Relationship Id="rId46" Type="http://schemas.openxmlformats.org/officeDocument/2006/relationships/hyperlink" Target="https://login.consultant.ru/link/?req=doc&amp;base=RLAW251&amp;n=1637033&amp;date=11.03.2025" TargetMode="External"/><Relationship Id="rId67" Type="http://schemas.openxmlformats.org/officeDocument/2006/relationships/hyperlink" Target="https://login.consultant.ru/link/?req=doc&amp;base=LAW&amp;n=482878&amp;date=11.03.2025" TargetMode="External"/><Relationship Id="rId116" Type="http://schemas.openxmlformats.org/officeDocument/2006/relationships/hyperlink" Target="https://login.consultant.ru/link/?req=doc&amp;base=RLAW251&amp;n=1642018&amp;date=11.03.2025&amp;dst=100101&amp;field=134" TargetMode="External"/><Relationship Id="rId137" Type="http://schemas.openxmlformats.org/officeDocument/2006/relationships/hyperlink" Target="https://login.consultant.ru/link/?req=doc&amp;base=RLAW251&amp;n=1632127&amp;date=11.03.2025&amp;dst=100013&amp;field=134" TargetMode="External"/><Relationship Id="rId158" Type="http://schemas.openxmlformats.org/officeDocument/2006/relationships/hyperlink" Target="https://login.consultant.ru/link/?req=doc&amp;base=LAW&amp;n=466790&amp;date=11.03.2025" TargetMode="External"/><Relationship Id="rId20" Type="http://schemas.openxmlformats.org/officeDocument/2006/relationships/hyperlink" Target="https://login.consultant.ru/link/?req=doc&amp;base=RLAW251&amp;n=1642010&amp;date=11.03.2025&amp;dst=100008&amp;field=134" TargetMode="External"/><Relationship Id="rId41" Type="http://schemas.openxmlformats.org/officeDocument/2006/relationships/hyperlink" Target="https://login.consultant.ru/link/?req=doc&amp;base=RLAW251&amp;n=1674066&amp;date=11.03.2025&amp;dst=100012&amp;field=134" TargetMode="External"/><Relationship Id="rId62" Type="http://schemas.openxmlformats.org/officeDocument/2006/relationships/hyperlink" Target="https://login.consultant.ru/link/?req=doc&amp;base=RLAW251&amp;n=1622976&amp;date=11.03.2025&amp;dst=100008&amp;field=134" TargetMode="External"/><Relationship Id="rId83" Type="http://schemas.openxmlformats.org/officeDocument/2006/relationships/hyperlink" Target="https://login.consultant.ru/link/?req=doc&amp;base=RLAW251&amp;n=1655540&amp;date=11.03.2025&amp;dst=100025&amp;field=134" TargetMode="External"/><Relationship Id="rId88" Type="http://schemas.openxmlformats.org/officeDocument/2006/relationships/hyperlink" Target="https://login.consultant.ru/link/?req=doc&amp;base=RLAW251&amp;n=1667764&amp;date=11.03.2025&amp;dst=100114&amp;field=134" TargetMode="External"/><Relationship Id="rId111" Type="http://schemas.openxmlformats.org/officeDocument/2006/relationships/hyperlink" Target="https://login.consultant.ru/link/?req=doc&amp;base=LAW&amp;n=482878&amp;date=11.03.2025&amp;dst=114&amp;field=134" TargetMode="External"/><Relationship Id="rId132" Type="http://schemas.openxmlformats.org/officeDocument/2006/relationships/hyperlink" Target="https://login.consultant.ru/link/?req=doc&amp;base=LAW&amp;n=487004&amp;date=11.03.2025" TargetMode="External"/><Relationship Id="rId153" Type="http://schemas.openxmlformats.org/officeDocument/2006/relationships/hyperlink" Target="https://login.consultant.ru/link/?req=doc&amp;base=LAW&amp;n=482885&amp;date=11.03.2025" TargetMode="External"/><Relationship Id="rId174" Type="http://schemas.openxmlformats.org/officeDocument/2006/relationships/hyperlink" Target="https://login.consultant.ru/link/?req=doc&amp;base=RLAW251&amp;n=1667764&amp;date=11.03.2025&amp;dst=100118&amp;field=134" TargetMode="External"/><Relationship Id="rId179" Type="http://schemas.openxmlformats.org/officeDocument/2006/relationships/hyperlink" Target="https://login.consultant.ru/link/?req=doc&amp;base=RLAW251&amp;n=1664824&amp;date=11.03.2025&amp;dst=100010&amp;field=134" TargetMode="External"/><Relationship Id="rId190" Type="http://schemas.openxmlformats.org/officeDocument/2006/relationships/hyperlink" Target="https://login.consultant.ru/link/?req=doc&amp;base=RLAW251&amp;n=1666263&amp;date=11.03.2025" TargetMode="External"/><Relationship Id="rId15" Type="http://schemas.openxmlformats.org/officeDocument/2006/relationships/hyperlink" Target="https://login.consultant.ru/link/?req=doc&amp;base=RLAW251&amp;n=1674096&amp;date=11.03.2025&amp;dst=100008&amp;field=134" TargetMode="External"/><Relationship Id="rId36" Type="http://schemas.openxmlformats.org/officeDocument/2006/relationships/hyperlink" Target="https://login.consultant.ru/link/?req=doc&amp;base=RLAW251&amp;n=1674066&amp;date=11.03.2025&amp;dst=100008&amp;field=134" TargetMode="External"/><Relationship Id="rId57" Type="http://schemas.openxmlformats.org/officeDocument/2006/relationships/hyperlink" Target="https://login.consultant.ru/link/?req=doc&amp;base=RLAW251&amp;n=1659953&amp;date=11.03.2025&amp;dst=100019&amp;field=134" TargetMode="External"/><Relationship Id="rId106" Type="http://schemas.openxmlformats.org/officeDocument/2006/relationships/hyperlink" Target="https://login.consultant.ru/link/?req=doc&amp;base=RLAW251&amp;n=1669059&amp;date=11.03.2025&amp;dst=100054&amp;field=134" TargetMode="External"/><Relationship Id="rId127" Type="http://schemas.openxmlformats.org/officeDocument/2006/relationships/hyperlink" Target="https://login.consultant.ru/link/?req=doc&amp;base=LAW&amp;n=487004&amp;date=11.03.2025&amp;dst=100224&amp;field=134" TargetMode="External"/><Relationship Id="rId10" Type="http://schemas.openxmlformats.org/officeDocument/2006/relationships/hyperlink" Target="https://login.consultant.ru/link/?req=doc&amp;base=RLAW251&amp;n=1622018&amp;date=11.03.2025&amp;dst=100008&amp;field=134" TargetMode="External"/><Relationship Id="rId31" Type="http://schemas.openxmlformats.org/officeDocument/2006/relationships/hyperlink" Target="https://login.consultant.ru/link/?req=doc&amp;base=RLAW251&amp;n=1664824&amp;date=11.03.2025&amp;dst=100008&amp;field=134" TargetMode="External"/><Relationship Id="rId52" Type="http://schemas.openxmlformats.org/officeDocument/2006/relationships/hyperlink" Target="https://login.consultant.ru/link/?req=doc&amp;base=RLAW251&amp;n=1666966&amp;date=11.03.2025&amp;dst=100009&amp;field=134" TargetMode="External"/><Relationship Id="rId73" Type="http://schemas.openxmlformats.org/officeDocument/2006/relationships/hyperlink" Target="https://login.consultant.ru/link/?req=doc&amp;base=RLAW251&amp;n=1667764&amp;date=11.03.2025&amp;dst=100113&amp;field=134" TargetMode="External"/><Relationship Id="rId78" Type="http://schemas.openxmlformats.org/officeDocument/2006/relationships/hyperlink" Target="https://login.consultant.ru/link/?req=doc&amp;base=RLAW251&amp;n=1663264&amp;date=11.03.2025&amp;dst=100010&amp;field=134" TargetMode="External"/><Relationship Id="rId94" Type="http://schemas.openxmlformats.org/officeDocument/2006/relationships/hyperlink" Target="https://login.consultant.ru/link/?req=doc&amp;base=RLAW251&amp;n=1674066&amp;date=11.03.2025&amp;dst=100017&amp;field=134" TargetMode="External"/><Relationship Id="rId99" Type="http://schemas.openxmlformats.org/officeDocument/2006/relationships/hyperlink" Target="https://login.consultant.ru/link/?req=doc&amp;base=RLAW251&amp;n=1673708&amp;date=11.03.2025&amp;dst=100008&amp;field=134" TargetMode="External"/><Relationship Id="rId101" Type="http://schemas.openxmlformats.org/officeDocument/2006/relationships/hyperlink" Target="https://login.consultant.ru/link/?req=doc&amp;base=RLAW251&amp;n=1612396&amp;date=11.03.2025&amp;dst=100016&amp;field=134" TargetMode="External"/><Relationship Id="rId122" Type="http://schemas.openxmlformats.org/officeDocument/2006/relationships/hyperlink" Target="https://login.consultant.ru/link/?req=doc&amp;base=LAW&amp;n=487004&amp;date=11.03.2025&amp;dst=100221&amp;field=134" TargetMode="External"/><Relationship Id="rId143" Type="http://schemas.openxmlformats.org/officeDocument/2006/relationships/hyperlink" Target="https://login.consultant.ru/link/?req=doc&amp;base=RLAW251&amp;n=1674066&amp;date=11.03.2025&amp;dst=100029&amp;field=134" TargetMode="External"/><Relationship Id="rId148" Type="http://schemas.openxmlformats.org/officeDocument/2006/relationships/hyperlink" Target="https://login.consultant.ru/link/?req=doc&amp;base=RLAW251&amp;n=1624834&amp;date=11.03.2025&amp;dst=100011&amp;field=134" TargetMode="External"/><Relationship Id="rId164" Type="http://schemas.openxmlformats.org/officeDocument/2006/relationships/hyperlink" Target="https://login.consultant.ru/link/?req=doc&amp;base=RLAW251&amp;n=1669059&amp;date=11.03.2025&amp;dst=100055&amp;field=134" TargetMode="External"/><Relationship Id="rId169" Type="http://schemas.openxmlformats.org/officeDocument/2006/relationships/hyperlink" Target="https://login.consultant.ru/link/?req=doc&amp;base=RLAW251&amp;n=1669059&amp;date=11.03.2025&amp;dst=100057&amp;field=134" TargetMode="External"/><Relationship Id="rId185" Type="http://schemas.openxmlformats.org/officeDocument/2006/relationships/hyperlink" Target="https://login.consultant.ru/link/?req=doc&amp;base=LAW&amp;n=487004&amp;date=11.03.2025&amp;dst=54&amp;field=134" TargetMode="External"/><Relationship Id="rId4" Type="http://schemas.openxmlformats.org/officeDocument/2006/relationships/hyperlink" Target="https://login.consultant.ru/link/?req=doc&amp;base=RLAW251&amp;n=1611301&amp;date=11.03.2025&amp;dst=100008&amp;field=134" TargetMode="External"/><Relationship Id="rId9" Type="http://schemas.openxmlformats.org/officeDocument/2006/relationships/hyperlink" Target="https://login.consultant.ru/link/?req=doc&amp;base=RLAW251&amp;n=1659953&amp;date=11.03.2025&amp;dst=100016&amp;field=134" TargetMode="External"/><Relationship Id="rId180" Type="http://schemas.openxmlformats.org/officeDocument/2006/relationships/hyperlink" Target="https://login.consultant.ru/link/?req=doc&amp;base=RLAW251&amp;n=1674066&amp;date=11.03.2025&amp;dst=100034&amp;field=134" TargetMode="External"/><Relationship Id="rId26" Type="http://schemas.openxmlformats.org/officeDocument/2006/relationships/hyperlink" Target="https://login.consultant.ru/link/?req=doc&amp;base=RLAW251&amp;n=1655541&amp;date=11.03.2025&amp;dst=100008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46</Pages>
  <Words>27617</Words>
  <Characters>157421</Characters>
  <Application>Microsoft Office Word</Application>
  <DocSecurity>0</DocSecurity>
  <Lines>1311</Lines>
  <Paragraphs>369</Paragraphs>
  <ScaleCrop>false</ScaleCrop>
  <Company>КонсультантПлюс Версия 4024.00.50</Company>
  <LinksUpToDate>false</LinksUpToDate>
  <CharactersWithSpaces>184669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Забайкальского края от 29.12.2008 N 108-ЗЗК
(ред. от 17.06.2024)
"О муниципальной службе в Забайкальском крае"
(принят Законодательным Собранием Забайкальского края 24.12.2008)
(вместе с "Типовым положением о проведении аттестации муниципальных служащих в Забайкальском крае")</dc:title>
  <dc:creator>user</dc:creator>
  <cp:lastModifiedBy>user</cp:lastModifiedBy>
  <cp:revision>2</cp:revision>
  <dcterms:created xsi:type="dcterms:W3CDTF">2025-03-11T00:15:00Z</dcterms:created>
  <dcterms:modified xsi:type="dcterms:W3CDTF">2025-03-11T00:15:00Z</dcterms:modified>
</cp:coreProperties>
</file>